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1535C" w14:textId="050D5C94" w:rsidR="00060382" w:rsidRPr="00AC1734" w:rsidRDefault="00060382" w:rsidP="00633207">
      <w:pPr>
        <w:pStyle w:val="Heading2"/>
        <w:ind w:left="9072" w:firstLine="1296"/>
        <w:rPr>
          <w:rFonts w:eastAsia="Calibri" w:cs="Tahoma"/>
          <w:i/>
          <w:szCs w:val="21"/>
        </w:rPr>
      </w:pPr>
      <w:bookmarkStart w:id="0" w:name="_Ref38540913"/>
      <w:bookmarkStart w:id="1" w:name="_Ref38898051"/>
      <w:bookmarkStart w:id="2" w:name="_Ref38901392"/>
      <w:bookmarkStart w:id="3" w:name="_Toc125010711"/>
      <w:r w:rsidRPr="00AC1734">
        <w:rPr>
          <w:rFonts w:eastAsia="Calibri" w:cs="Tahoma"/>
          <w:i/>
          <w:szCs w:val="21"/>
        </w:rPr>
        <w:t>Pirkimo sąlygų 5 pried</w:t>
      </w:r>
      <w:r w:rsidR="00633207">
        <w:rPr>
          <w:rFonts w:eastAsia="Calibri" w:cs="Tahoma"/>
          <w:i/>
          <w:szCs w:val="21"/>
        </w:rPr>
        <w:t>o Pasiūlymo forma. Priedas Nr. 1</w:t>
      </w:r>
      <w:r w:rsidRPr="00AC1734">
        <w:rPr>
          <w:rFonts w:eastAsia="Calibri" w:cs="Tahoma"/>
          <w:i/>
          <w:szCs w:val="21"/>
        </w:rPr>
        <w:t xml:space="preserve"> </w:t>
      </w:r>
      <w:bookmarkEnd w:id="0"/>
      <w:bookmarkEnd w:id="1"/>
      <w:bookmarkEnd w:id="2"/>
      <w:bookmarkEnd w:id="3"/>
    </w:p>
    <w:p w14:paraId="7E5B16A3" w14:textId="77777777" w:rsidR="00060382" w:rsidRPr="00AD3E5B" w:rsidRDefault="00060382" w:rsidP="00060382">
      <w:pPr>
        <w:rPr>
          <w:rFonts w:ascii="Tahoma" w:hAnsi="Tahoma" w:cs="Tahoma"/>
          <w:i/>
        </w:rPr>
      </w:pPr>
    </w:p>
    <w:p w14:paraId="3DA8F2DB" w14:textId="77777777" w:rsidR="006E3CFA" w:rsidRDefault="006E3CFA" w:rsidP="00204F17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u w:val="single"/>
          <w:lang w:eastAsia="en-US"/>
        </w:rPr>
      </w:pPr>
      <w:bookmarkStart w:id="4" w:name="_Ref39484039"/>
    </w:p>
    <w:p w14:paraId="15798E0F" w14:textId="0CAB0D32" w:rsidR="00204F17" w:rsidRDefault="00204F17" w:rsidP="00204F17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u w:val="single"/>
          <w:lang w:eastAsia="en-US"/>
        </w:rPr>
      </w:pPr>
      <w:r>
        <w:rPr>
          <w:rFonts w:ascii="Tahoma" w:eastAsia="Times New Roman" w:hAnsi="Tahoma" w:cs="Tahoma"/>
          <w:b/>
          <w:u w:val="single"/>
          <w:lang w:eastAsia="en-US"/>
        </w:rPr>
        <w:t>P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>atvirtiname, kad siūlom</w:t>
      </w:r>
      <w:r w:rsidR="0095568C">
        <w:rPr>
          <w:rFonts w:ascii="Tahoma" w:eastAsia="Times New Roman" w:hAnsi="Tahoma" w:cs="Tahoma"/>
          <w:b/>
          <w:u w:val="single"/>
          <w:lang w:eastAsia="en-US"/>
        </w:rPr>
        <w:t>i kavos aparatai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 visiškai atitinka </w:t>
      </w:r>
      <w:r>
        <w:rPr>
          <w:rFonts w:ascii="Tahoma" w:eastAsia="Times New Roman" w:hAnsi="Tahoma" w:cs="Tahoma"/>
          <w:b/>
          <w:u w:val="single"/>
          <w:lang w:eastAsia="en-US"/>
        </w:rPr>
        <w:t>Techninėje specifikacijoje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 nurodytus techn</w:t>
      </w:r>
      <w:r>
        <w:rPr>
          <w:rFonts w:ascii="Tahoma" w:eastAsia="Times New Roman" w:hAnsi="Tahoma" w:cs="Tahoma"/>
          <w:b/>
          <w:u w:val="single"/>
          <w:lang w:eastAsia="en-US"/>
        </w:rPr>
        <w:t>in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>ius reikalavimus ir nurodome:</w:t>
      </w:r>
    </w:p>
    <w:p w14:paraId="5E374C4B" w14:textId="77777777" w:rsidR="002D3E28" w:rsidRDefault="002D3E28" w:rsidP="00204F17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u w:val="single"/>
          <w:lang w:eastAsia="en-US"/>
        </w:rPr>
      </w:pPr>
    </w:p>
    <w:tbl>
      <w:tblPr>
        <w:tblStyle w:val="TableGrid"/>
        <w:tblW w:w="4966" w:type="pct"/>
        <w:tblInd w:w="0" w:type="dxa"/>
        <w:tblLook w:val="04A0" w:firstRow="1" w:lastRow="0" w:firstColumn="1" w:lastColumn="0" w:noHBand="0" w:noVBand="1"/>
      </w:tblPr>
      <w:tblGrid>
        <w:gridCol w:w="523"/>
        <w:gridCol w:w="1599"/>
        <w:gridCol w:w="4109"/>
        <w:gridCol w:w="4396"/>
        <w:gridCol w:w="4960"/>
      </w:tblGrid>
      <w:tr w:rsidR="00D435F7" w:rsidRPr="00B75F15" w14:paraId="33BC9EAD" w14:textId="2D11F31F" w:rsidTr="00D435F7">
        <w:trPr>
          <w:trHeight w:val="452"/>
        </w:trPr>
        <w:tc>
          <w:tcPr>
            <w:tcW w:w="5000" w:type="pct"/>
            <w:gridSpan w:val="5"/>
            <w:shd w:val="clear" w:color="auto" w:fill="D9E2F3" w:themeFill="accent5" w:themeFillTint="33"/>
            <w:vAlign w:val="center"/>
          </w:tcPr>
          <w:p w14:paraId="734B8866" w14:textId="77777777" w:rsidR="00D435F7" w:rsidRPr="00604FB5" w:rsidRDefault="00D435F7" w:rsidP="00B75F15">
            <w:pPr>
              <w:spacing w:after="0" w:line="240" w:lineRule="auto"/>
              <w:ind w:right="737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 w:rsidRPr="00604FB5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Kavos aparatai</w:t>
            </w:r>
          </w:p>
        </w:tc>
      </w:tr>
      <w:tr w:rsidR="00D435F7" w:rsidRPr="00B75F15" w14:paraId="33227E2F" w14:textId="77B97CA7" w:rsidTr="00D435F7">
        <w:trPr>
          <w:trHeight w:val="739"/>
        </w:trPr>
        <w:tc>
          <w:tcPr>
            <w:tcW w:w="168" w:type="pct"/>
            <w:shd w:val="clear" w:color="auto" w:fill="D9E2F3" w:themeFill="accent5" w:themeFillTint="33"/>
            <w:vAlign w:val="center"/>
          </w:tcPr>
          <w:p w14:paraId="662022CB" w14:textId="77777777" w:rsidR="00D435F7" w:rsidRPr="00B75F15" w:rsidRDefault="00D435F7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Cs/>
                <w:sz w:val="20"/>
                <w:szCs w:val="20"/>
              </w:rPr>
              <w:t>Eil. Nr.</w:t>
            </w:r>
          </w:p>
        </w:tc>
        <w:tc>
          <w:tcPr>
            <w:tcW w:w="513" w:type="pct"/>
            <w:shd w:val="clear" w:color="auto" w:fill="D9E2F3" w:themeFill="accent5" w:themeFillTint="33"/>
            <w:vAlign w:val="center"/>
          </w:tcPr>
          <w:p w14:paraId="79E3BEAD" w14:textId="77777777" w:rsidR="00D435F7" w:rsidRPr="00B75F15" w:rsidRDefault="00D435F7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Cs/>
                <w:sz w:val="20"/>
                <w:szCs w:val="20"/>
              </w:rPr>
              <w:t>Parametras</w:t>
            </w:r>
          </w:p>
        </w:tc>
        <w:tc>
          <w:tcPr>
            <w:tcW w:w="1318" w:type="pct"/>
            <w:shd w:val="clear" w:color="auto" w:fill="D9E2F3" w:themeFill="accent5" w:themeFillTint="33"/>
            <w:vAlign w:val="center"/>
          </w:tcPr>
          <w:p w14:paraId="3116F97F" w14:textId="77777777" w:rsidR="00D435F7" w:rsidRPr="00B75F15" w:rsidRDefault="00D435F7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Aparatas A (rekomenduojamas puodelių skaičius 30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 per dieną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0" w:type="pct"/>
            <w:shd w:val="clear" w:color="auto" w:fill="D9E2F3" w:themeFill="accent5" w:themeFillTint="33"/>
            <w:vAlign w:val="center"/>
          </w:tcPr>
          <w:p w14:paraId="596E4059" w14:textId="3853612A" w:rsidR="00D435F7" w:rsidRPr="00B75F15" w:rsidRDefault="00D435F7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Aparatas B (rekomenduojamas puodelių skaičius 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 per dieną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91" w:type="pct"/>
            <w:shd w:val="clear" w:color="auto" w:fill="D9E2F3" w:themeFill="accent5" w:themeFillTint="33"/>
            <w:vAlign w:val="center"/>
          </w:tcPr>
          <w:p w14:paraId="75A76D8C" w14:textId="32237C69" w:rsidR="00D435F7" w:rsidRPr="00B75F15" w:rsidRDefault="00D435F7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Aparatas C </w:t>
            </w:r>
            <w:r w:rsidRPr="00CF5989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su pieno šaldytuvu 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(rekomenduojamas puodelių skaičius 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3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 per dieną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435F7" w:rsidRPr="00B75F15" w14:paraId="56FE0BE9" w14:textId="0F6A6548" w:rsidTr="00D435F7">
        <w:tc>
          <w:tcPr>
            <w:tcW w:w="168" w:type="pct"/>
            <w:vAlign w:val="center"/>
          </w:tcPr>
          <w:p w14:paraId="4D4FA152" w14:textId="77777777" w:rsidR="00D435F7" w:rsidRPr="00B75F15" w:rsidRDefault="00D435F7" w:rsidP="00B75F15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cs="Tahoma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2ECB53D" w14:textId="77777777" w:rsidR="00D435F7" w:rsidRPr="00B75F15" w:rsidRDefault="00D435F7" w:rsidP="00B75F1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sz w:val="20"/>
                <w:szCs w:val="20"/>
              </w:rPr>
              <w:t>Gamintojas</w:t>
            </w:r>
          </w:p>
        </w:tc>
        <w:tc>
          <w:tcPr>
            <w:tcW w:w="1318" w:type="pct"/>
            <w:vAlign w:val="center"/>
          </w:tcPr>
          <w:p w14:paraId="4DF18E98" w14:textId="77777777" w:rsidR="00D435F7" w:rsidRPr="00B75F15" w:rsidRDefault="00D435F7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10" w:type="pct"/>
            <w:vAlign w:val="center"/>
          </w:tcPr>
          <w:p w14:paraId="46F84838" w14:textId="77777777" w:rsidR="00D435F7" w:rsidRPr="00B75F15" w:rsidRDefault="00D435F7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591" w:type="pct"/>
            <w:vAlign w:val="center"/>
          </w:tcPr>
          <w:p w14:paraId="5E82CC81" w14:textId="1B8B7FB3" w:rsidR="00D435F7" w:rsidRPr="00823323" w:rsidRDefault="00D435F7" w:rsidP="0082332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iCs/>
                <w:color w:val="FF0000"/>
                <w:sz w:val="20"/>
                <w:szCs w:val="20"/>
              </w:rPr>
            </w:pPr>
            <w:r w:rsidRPr="00823323">
              <w:rPr>
                <w:rFonts w:ascii="Tahoma" w:eastAsia="Arial" w:hAnsi="Tahoma" w:cs="Tahoma"/>
                <w:b/>
                <w:i/>
                <w:iCs/>
                <w:color w:val="000000" w:themeColor="text1"/>
                <w:sz w:val="20"/>
                <w:szCs w:val="20"/>
              </w:rPr>
              <w:t>Aparatas C</w:t>
            </w:r>
          </w:p>
          <w:p w14:paraId="52E43910" w14:textId="135928E6" w:rsidR="00D435F7" w:rsidRDefault="00D435F7" w:rsidP="00A67A3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</w:p>
          <w:p w14:paraId="186DEFDC" w14:textId="77777777" w:rsidR="00D435F7" w:rsidRDefault="00D435F7" w:rsidP="00A67A30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</w:pPr>
          </w:p>
          <w:p w14:paraId="4C97849E" w14:textId="77777777" w:rsidR="00D435F7" w:rsidRDefault="00D435F7" w:rsidP="00A67A30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>Pieno šaldytuvas</w:t>
            </w:r>
          </w:p>
          <w:p w14:paraId="3DF76582" w14:textId="6BC775FD" w:rsidR="00D435F7" w:rsidRPr="00B75F15" w:rsidRDefault="00D435F7" w:rsidP="00A67A3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</w:p>
        </w:tc>
      </w:tr>
      <w:tr w:rsidR="00D435F7" w:rsidRPr="00B75F15" w14:paraId="46034C28" w14:textId="74554BFE" w:rsidTr="00D435F7">
        <w:tc>
          <w:tcPr>
            <w:tcW w:w="168" w:type="pct"/>
            <w:vAlign w:val="center"/>
          </w:tcPr>
          <w:p w14:paraId="6B1BC1C2" w14:textId="77777777" w:rsidR="00D435F7" w:rsidRPr="00B75F15" w:rsidRDefault="00D435F7" w:rsidP="00B75F15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cs="Tahoma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2E520B2" w14:textId="77777777" w:rsidR="00D435F7" w:rsidRPr="00B75F15" w:rsidRDefault="00D435F7" w:rsidP="00B75F1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sz w:val="20"/>
                <w:szCs w:val="20"/>
              </w:rPr>
              <w:t>Modelis</w:t>
            </w:r>
          </w:p>
        </w:tc>
        <w:tc>
          <w:tcPr>
            <w:tcW w:w="1318" w:type="pct"/>
            <w:vAlign w:val="center"/>
          </w:tcPr>
          <w:p w14:paraId="4B2411D3" w14:textId="77777777" w:rsidR="00D435F7" w:rsidRPr="00B75F15" w:rsidRDefault="00D435F7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</w:p>
        </w:tc>
        <w:tc>
          <w:tcPr>
            <w:tcW w:w="1410" w:type="pct"/>
            <w:vAlign w:val="center"/>
          </w:tcPr>
          <w:p w14:paraId="41CC983B" w14:textId="77777777" w:rsidR="00D435F7" w:rsidRPr="00B75F15" w:rsidRDefault="00D435F7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</w:p>
        </w:tc>
        <w:tc>
          <w:tcPr>
            <w:tcW w:w="1591" w:type="pct"/>
            <w:vAlign w:val="center"/>
          </w:tcPr>
          <w:p w14:paraId="20933545" w14:textId="30795A29" w:rsidR="00D435F7" w:rsidRDefault="00D435F7" w:rsidP="0082332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Aparatas 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C</w:t>
            </w:r>
          </w:p>
          <w:p w14:paraId="4A6F6B16" w14:textId="77777777" w:rsidR="00D435F7" w:rsidRDefault="00D435F7" w:rsidP="00D435F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>.</w:t>
            </w:r>
          </w:p>
          <w:p w14:paraId="2F6C0EB9" w14:textId="77777777" w:rsidR="00D435F7" w:rsidRDefault="00D435F7" w:rsidP="00D435F7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14:paraId="5F7D9FFA" w14:textId="77777777" w:rsidR="00D435F7" w:rsidRDefault="00D435F7" w:rsidP="00D435F7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>Pieno šaldytuvas</w:t>
            </w:r>
          </w:p>
          <w:p w14:paraId="60F8DB56" w14:textId="716F32AD" w:rsidR="00D435F7" w:rsidRPr="00B75F15" w:rsidRDefault="00D435F7" w:rsidP="00D435F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>.</w:t>
            </w:r>
          </w:p>
        </w:tc>
      </w:tr>
    </w:tbl>
    <w:p w14:paraId="078D732D" w14:textId="77777777" w:rsidR="009F2559" w:rsidRDefault="009F2559" w:rsidP="00060382">
      <w:pPr>
        <w:spacing w:after="0" w:line="240" w:lineRule="auto"/>
        <w:rPr>
          <w:rFonts w:ascii="Tahoma" w:hAnsi="Tahoma" w:cs="Tahoma"/>
        </w:rPr>
      </w:pPr>
    </w:p>
    <w:p w14:paraId="0AFA4205" w14:textId="78C0C1F0" w:rsidR="00AE6553" w:rsidRDefault="00AE6553">
      <w:pPr>
        <w:spacing w:after="0" w:line="259" w:lineRule="auto"/>
        <w:ind w:firstLine="1247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DD00C3" w14:textId="77777777" w:rsidR="00633207" w:rsidRDefault="00633207" w:rsidP="00633207">
      <w:pPr>
        <w:spacing w:after="0" w:line="259" w:lineRule="auto"/>
        <w:ind w:firstLine="1247"/>
        <w:rPr>
          <w:rFonts w:ascii="Tahoma" w:hAnsi="Tahoma" w:cs="Tahoma"/>
        </w:rPr>
      </w:pPr>
    </w:p>
    <w:p w14:paraId="7C497036" w14:textId="43050D3F" w:rsidR="00AD3E5B" w:rsidRDefault="00AD3E5B" w:rsidP="00633207">
      <w:pPr>
        <w:tabs>
          <w:tab w:val="left" w:pos="5360"/>
        </w:tabs>
        <w:spacing w:after="0" w:line="259" w:lineRule="auto"/>
        <w:ind w:firstLine="1247"/>
        <w:rPr>
          <w:rFonts w:ascii="Tahoma" w:eastAsia="Times New Roman" w:hAnsi="Tahoma" w:cs="Tahoma"/>
          <w:b/>
          <w:u w:val="single"/>
          <w:lang w:eastAsia="en-US"/>
        </w:rPr>
      </w:pPr>
      <w:r>
        <w:rPr>
          <w:rFonts w:ascii="Tahoma" w:eastAsia="Times New Roman" w:hAnsi="Tahoma" w:cs="Tahoma"/>
          <w:b/>
          <w:u w:val="single"/>
          <w:lang w:eastAsia="en-US"/>
        </w:rPr>
        <w:t>P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atvirtiname, kad siūlomos prekės visiškai atitinka </w:t>
      </w:r>
      <w:r>
        <w:rPr>
          <w:rFonts w:ascii="Tahoma" w:eastAsia="Times New Roman" w:hAnsi="Tahoma" w:cs="Tahoma"/>
          <w:b/>
          <w:u w:val="single"/>
          <w:lang w:eastAsia="en-US"/>
        </w:rPr>
        <w:t>Techninėje specifikacijoje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 nurodytus reikalavimus ir nurodome:</w:t>
      </w:r>
    </w:p>
    <w:p w14:paraId="3C4DB87B" w14:textId="77777777" w:rsidR="002D3E28" w:rsidRDefault="002D3E28" w:rsidP="00633207">
      <w:pPr>
        <w:tabs>
          <w:tab w:val="left" w:pos="5360"/>
        </w:tabs>
        <w:spacing w:after="0" w:line="259" w:lineRule="auto"/>
        <w:ind w:firstLine="1247"/>
        <w:rPr>
          <w:rFonts w:ascii="Tahoma" w:eastAsia="Times New Roman" w:hAnsi="Tahoma" w:cs="Tahoma"/>
          <w:b/>
          <w:u w:val="single"/>
          <w:lang w:eastAsia="en-US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619"/>
        <w:gridCol w:w="1544"/>
        <w:gridCol w:w="4096"/>
        <w:gridCol w:w="5345"/>
        <w:gridCol w:w="4090"/>
      </w:tblGrid>
      <w:tr w:rsidR="00847034" w:rsidRPr="00604FB5" w14:paraId="6DF5135A" w14:textId="5C36BEB4" w:rsidTr="00847034">
        <w:trPr>
          <w:trHeight w:val="451"/>
        </w:trPr>
        <w:tc>
          <w:tcPr>
            <w:tcW w:w="5000" w:type="pct"/>
            <w:gridSpan w:val="5"/>
            <w:shd w:val="clear" w:color="auto" w:fill="D9E2F3" w:themeFill="accent5" w:themeFillTint="33"/>
            <w:vAlign w:val="center"/>
          </w:tcPr>
          <w:p w14:paraId="3B3EDC74" w14:textId="2D9434F6" w:rsidR="00847034" w:rsidRPr="00604FB5" w:rsidRDefault="00847034" w:rsidP="00A20DA7">
            <w:pPr>
              <w:pStyle w:val="ListParagraph"/>
              <w:spacing w:after="0" w:line="240" w:lineRule="auto"/>
              <w:ind w:left="360"/>
              <w:contextualSpacing w:val="0"/>
              <w:rPr>
                <w:rFonts w:cs="Tahoma"/>
                <w:b/>
                <w:i/>
                <w:iCs/>
                <w:sz w:val="21"/>
                <w:szCs w:val="21"/>
              </w:rPr>
            </w:pPr>
            <w:r w:rsidRPr="00604FB5">
              <w:rPr>
                <w:rFonts w:cs="Tahoma"/>
                <w:b/>
                <w:i/>
                <w:iCs/>
                <w:sz w:val="21"/>
                <w:szCs w:val="21"/>
              </w:rPr>
              <w:t>Maisto prekės</w:t>
            </w:r>
          </w:p>
        </w:tc>
      </w:tr>
      <w:tr w:rsidR="00847034" w:rsidRPr="00604FB5" w14:paraId="00BFD1C2" w14:textId="759C188B" w:rsidTr="007F172A">
        <w:tc>
          <w:tcPr>
            <w:tcW w:w="197" w:type="pct"/>
            <w:shd w:val="clear" w:color="auto" w:fill="D9E2F3" w:themeFill="accent5" w:themeFillTint="33"/>
            <w:vAlign w:val="center"/>
          </w:tcPr>
          <w:p w14:paraId="6DF44673" w14:textId="77777777" w:rsidR="00847034" w:rsidRPr="00604FB5" w:rsidRDefault="00847034" w:rsidP="00A20DA7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  <w:iCs/>
              </w:rPr>
              <w:t>Eil. Nr.</w:t>
            </w:r>
          </w:p>
        </w:tc>
        <w:tc>
          <w:tcPr>
            <w:tcW w:w="492" w:type="pct"/>
            <w:shd w:val="clear" w:color="auto" w:fill="D9E2F3" w:themeFill="accent5" w:themeFillTint="33"/>
            <w:vAlign w:val="center"/>
          </w:tcPr>
          <w:p w14:paraId="4F3F9333" w14:textId="77777777" w:rsidR="00847034" w:rsidRPr="00604FB5" w:rsidRDefault="00847034" w:rsidP="00A20DA7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  <w:iCs/>
              </w:rPr>
              <w:t>Parametras</w:t>
            </w:r>
          </w:p>
        </w:tc>
        <w:tc>
          <w:tcPr>
            <w:tcW w:w="1305" w:type="pct"/>
            <w:shd w:val="clear" w:color="auto" w:fill="D9E2F3" w:themeFill="accent5" w:themeFillTint="33"/>
            <w:vAlign w:val="center"/>
          </w:tcPr>
          <w:p w14:paraId="54FEFB3F" w14:textId="77777777" w:rsidR="00847034" w:rsidRPr="00604FB5" w:rsidRDefault="00847034" w:rsidP="00A20DA7">
            <w:pPr>
              <w:spacing w:after="0" w:line="240" w:lineRule="auto"/>
              <w:ind w:right="737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  <w:iCs/>
              </w:rPr>
              <w:t>Reikalavimai parametrui</w:t>
            </w:r>
          </w:p>
        </w:tc>
        <w:tc>
          <w:tcPr>
            <w:tcW w:w="1703" w:type="pct"/>
            <w:shd w:val="clear" w:color="auto" w:fill="D9E2F3" w:themeFill="accent5" w:themeFillTint="33"/>
            <w:vAlign w:val="center"/>
          </w:tcPr>
          <w:p w14:paraId="54F9730E" w14:textId="77777777" w:rsidR="00847034" w:rsidRPr="00604FB5" w:rsidRDefault="00847034" w:rsidP="00A20DA7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</w:rPr>
              <w:t xml:space="preserve">Siūlomų prekių parametrai </w:t>
            </w:r>
            <w:r w:rsidRPr="00604FB5">
              <w:rPr>
                <w:rFonts w:ascii="Tahoma" w:hAnsi="Tahoma" w:cs="Tahoma"/>
                <w:b/>
                <w:i/>
                <w:color w:val="FF0000"/>
              </w:rPr>
              <w:t>(pildo tiekėjas)</w:t>
            </w:r>
          </w:p>
        </w:tc>
        <w:tc>
          <w:tcPr>
            <w:tcW w:w="1303" w:type="pct"/>
            <w:shd w:val="clear" w:color="auto" w:fill="D9E2F3" w:themeFill="accent5" w:themeFillTint="33"/>
            <w:vAlign w:val="center"/>
          </w:tcPr>
          <w:p w14:paraId="00667480" w14:textId="1118205A" w:rsidR="00847034" w:rsidRPr="00604FB5" w:rsidRDefault="00847034" w:rsidP="007F172A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Atitikties dokumentai</w:t>
            </w:r>
            <w:r w:rsidR="007F172A">
              <w:rPr>
                <w:rFonts w:ascii="Tahoma" w:hAnsi="Tahoma" w:cs="Tahoma"/>
                <w:b/>
              </w:rPr>
              <w:t xml:space="preserve"> </w:t>
            </w:r>
            <w:r w:rsidR="007F172A" w:rsidRPr="00604FB5">
              <w:rPr>
                <w:rFonts w:ascii="Tahoma" w:hAnsi="Tahoma" w:cs="Tahoma"/>
                <w:b/>
                <w:i/>
                <w:color w:val="FF0000"/>
              </w:rPr>
              <w:t>(pildo tiekėjas)</w:t>
            </w:r>
          </w:p>
        </w:tc>
      </w:tr>
      <w:tr w:rsidR="00847034" w:rsidRPr="00604FB5" w14:paraId="0A671AE0" w14:textId="75900A78" w:rsidTr="001201DD">
        <w:tc>
          <w:tcPr>
            <w:tcW w:w="197" w:type="pct"/>
          </w:tcPr>
          <w:p w14:paraId="59DEA1A5" w14:textId="77777777" w:rsidR="00847034" w:rsidRPr="00400CA5" w:rsidRDefault="00847034" w:rsidP="003D52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4CEC0A30" w14:textId="77777777" w:rsidR="00847034" w:rsidRPr="00400CA5" w:rsidRDefault="00847034" w:rsidP="003D52A6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 xml:space="preserve">Kavos pupelės </w:t>
            </w:r>
          </w:p>
        </w:tc>
        <w:tc>
          <w:tcPr>
            <w:tcW w:w="1305" w:type="pct"/>
            <w:vAlign w:val="center"/>
          </w:tcPr>
          <w:p w14:paraId="164FB12D" w14:textId="73128605" w:rsidR="001201DD" w:rsidRPr="003D4A1B" w:rsidRDefault="00847034" w:rsidP="00D57488">
            <w:pPr>
              <w:spacing w:after="0"/>
              <w:jc w:val="both"/>
              <w:rPr>
                <w:rFonts w:ascii="Tahoma" w:eastAsia="Arial,Times New Roman" w:hAnsi="Tahoma" w:cs="Tahoma"/>
                <w:lang w:val="it-IT"/>
              </w:rPr>
            </w:pPr>
            <w:r w:rsidRPr="00400CA5">
              <w:rPr>
                <w:rFonts w:ascii="Tahoma" w:eastAsia="Arial" w:hAnsi="Tahoma" w:cs="Tahoma"/>
                <w:color w:val="000000" w:themeColor="text1"/>
              </w:rPr>
              <w:t>Be pridėtinių skonių</w:t>
            </w:r>
            <w:r w:rsidRPr="00400CA5">
              <w:rPr>
                <w:rFonts w:ascii="Tahoma" w:eastAsia="Arial" w:hAnsi="Tahoma" w:cs="Tahoma"/>
              </w:rPr>
              <w:t xml:space="preserve">, supakuotos į specialią saugią pakuotę, </w:t>
            </w:r>
            <w:proofErr w:type="spellStart"/>
            <w:r w:rsidR="00980878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>Arabica</w:t>
            </w:r>
            <w:proofErr w:type="spellEnd"/>
            <w:r w:rsidR="00980878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 xml:space="preserve"> 100 proc. ar </w:t>
            </w:r>
            <w:proofErr w:type="spellStart"/>
            <w:r w:rsidR="00980878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>Arabica</w:t>
            </w:r>
            <w:proofErr w:type="spellEnd"/>
            <w:r w:rsidR="00980878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 xml:space="preserve"> 80 proc. – </w:t>
            </w:r>
            <w:proofErr w:type="spellStart"/>
            <w:r w:rsidR="00980878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>Robusta</w:t>
            </w:r>
            <w:proofErr w:type="spellEnd"/>
            <w:r w:rsidR="00980878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 xml:space="preserve"> 20 proc.</w:t>
            </w:r>
            <w:r w:rsidR="007F172A">
              <w:rPr>
                <w:rFonts w:ascii="Tahoma" w:eastAsia="Arial" w:hAnsi="Tahoma" w:cs="Tahoma"/>
              </w:rPr>
              <w:t xml:space="preserve"> (mišinys)</w:t>
            </w:r>
            <w:r>
              <w:rPr>
                <w:rFonts w:ascii="Tahoma" w:eastAsia="Arial" w:hAnsi="Tahoma" w:cs="Tahoma"/>
              </w:rPr>
              <w:t xml:space="preserve"> rūšies (</w:t>
            </w:r>
            <w:r w:rsidRPr="00400CA5">
              <w:rPr>
                <w:rFonts w:ascii="Tahoma" w:eastAsia="Arial" w:hAnsi="Tahoma" w:cs="Tahoma"/>
              </w:rPr>
              <w:t>tipo</w:t>
            </w:r>
            <w:r>
              <w:rPr>
                <w:rFonts w:ascii="Tahoma" w:eastAsia="Arial" w:hAnsi="Tahoma" w:cs="Tahoma"/>
              </w:rPr>
              <w:t>)</w:t>
            </w:r>
            <w:r w:rsidRPr="00400CA5">
              <w:rPr>
                <w:rFonts w:ascii="Tahoma" w:eastAsia="Arial" w:hAnsi="Tahoma" w:cs="Tahoma"/>
              </w:rPr>
              <w:t xml:space="preserve"> pupelės, vidutinio skrudinimo, pakuotėje 1 </w:t>
            </w:r>
            <w:r>
              <w:rPr>
                <w:rFonts w:ascii="Tahoma" w:eastAsia="Arial" w:hAnsi="Tahoma" w:cs="Tahoma"/>
              </w:rPr>
              <w:t>k</w:t>
            </w:r>
            <w:r w:rsidRPr="00400CA5">
              <w:rPr>
                <w:rFonts w:ascii="Tahoma" w:eastAsia="Arial" w:hAnsi="Tahoma" w:cs="Tahoma"/>
              </w:rPr>
              <w:t>g</w:t>
            </w:r>
            <w:r w:rsidR="0059381C">
              <w:rPr>
                <w:rFonts w:ascii="Tahoma" w:eastAsia="Arial" w:hAnsi="Tahoma" w:cs="Tahoma"/>
              </w:rPr>
              <w:t xml:space="preserve"> </w:t>
            </w:r>
            <w:r w:rsidR="0059381C" w:rsidRPr="0059381C">
              <w:rPr>
                <w:rFonts w:ascii="Tahoma" w:eastAsia="Arial" w:hAnsi="Tahoma" w:cs="Tahoma"/>
              </w:rPr>
              <w:t>(paklaida +/- 10 proc.)</w:t>
            </w:r>
            <w:r w:rsidRPr="00400CA5">
              <w:rPr>
                <w:rFonts w:ascii="Tahoma" w:eastAsia="Arial" w:hAnsi="Tahoma" w:cs="Tahoma"/>
              </w:rPr>
              <w:t xml:space="preserve">. Galiojimo laikas </w:t>
            </w:r>
            <w:r w:rsidR="001201DD">
              <w:rPr>
                <w:rFonts w:ascii="Tahoma" w:eastAsia="Arial" w:hAnsi="Tahoma" w:cs="Tahoma"/>
              </w:rPr>
              <w:t xml:space="preserve">pristatymo metu </w:t>
            </w:r>
            <w:r w:rsidRPr="00400CA5">
              <w:rPr>
                <w:rFonts w:ascii="Tahoma" w:eastAsia="Arial" w:hAnsi="Tahoma" w:cs="Tahoma"/>
              </w:rPr>
              <w:t>ne trumpesnis nei 12 mėnesių</w:t>
            </w:r>
            <w:r>
              <w:rPr>
                <w:rFonts w:ascii="Tahoma" w:eastAsia="Arial" w:hAnsi="Tahoma" w:cs="Tahoma"/>
              </w:rPr>
              <w:t xml:space="preserve"> </w:t>
            </w:r>
            <w:r w:rsidR="001201DD">
              <w:rPr>
                <w:rFonts w:ascii="Tahoma" w:eastAsia="Arial" w:hAnsi="Tahoma" w:cs="Tahoma"/>
              </w:rPr>
              <w:t>iki galiojimo termino pabaigos</w:t>
            </w:r>
            <w:r w:rsidRPr="00400CA5">
              <w:rPr>
                <w:rFonts w:ascii="Tahoma" w:eastAsia="Arial" w:hAnsi="Tahoma" w:cs="Tahoma"/>
              </w:rPr>
              <w:t xml:space="preserve">. </w:t>
            </w:r>
          </w:p>
        </w:tc>
        <w:tc>
          <w:tcPr>
            <w:tcW w:w="1703" w:type="pct"/>
            <w:vAlign w:val="center"/>
          </w:tcPr>
          <w:p w14:paraId="669CD689" w14:textId="073BA031" w:rsidR="00847034" w:rsidRPr="00893040" w:rsidRDefault="00847034" w:rsidP="009C6FE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893040">
              <w:rPr>
                <w:rFonts w:ascii="Tahoma" w:eastAsia="Times New Roman" w:hAnsi="Tahoma" w:cs="Tahoma"/>
                <w:i/>
                <w:lang w:eastAsia="en-GB"/>
              </w:rPr>
              <w:t>Būtina nurodyti 3 (tr</w:t>
            </w:r>
            <w:r w:rsidR="00180688" w:rsidRPr="00893040">
              <w:rPr>
                <w:rFonts w:ascii="Tahoma" w:eastAsia="Times New Roman" w:hAnsi="Tahoma" w:cs="Tahoma"/>
                <w:i/>
                <w:lang w:eastAsia="en-GB"/>
              </w:rPr>
              <w:t>i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s) siūlomas kav</w:t>
            </w:r>
            <w:r w:rsidR="001B362A" w:rsidRPr="00893040">
              <w:rPr>
                <w:rFonts w:ascii="Tahoma" w:eastAsia="Times New Roman" w:hAnsi="Tahoma" w:cs="Tahoma"/>
                <w:i/>
                <w:lang w:eastAsia="en-GB"/>
              </w:rPr>
              <w:t>os rūšis</w:t>
            </w:r>
            <w:r w:rsidR="001B362A" w:rsidRPr="00893040" w:rsidDel="001B362A">
              <w:rPr>
                <w:rStyle w:val="CommentReference"/>
                <w:sz w:val="21"/>
                <w:szCs w:val="21"/>
              </w:rPr>
              <w:t xml:space="preserve"> </w:t>
            </w:r>
            <w:r w:rsidR="00AA6F8F" w:rsidRPr="00893040">
              <w:rPr>
                <w:rFonts w:ascii="Tahoma" w:eastAsia="Arial" w:hAnsi="Tahoma" w:cs="Tahoma"/>
                <w:i/>
                <w:color w:val="000000" w:themeColor="text1"/>
              </w:rPr>
              <w:t>už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t xml:space="preserve"> tą pačią kainą</w:t>
            </w:r>
            <w:r w:rsidR="001201DD" w:rsidRPr="00893040">
              <w:rPr>
                <w:rFonts w:ascii="Tahoma" w:eastAsia="Arial" w:hAnsi="Tahoma" w:cs="Tahoma"/>
                <w:i/>
                <w:color w:val="000000" w:themeColor="text1"/>
              </w:rPr>
              <w:t xml:space="preserve"> (</w:t>
            </w:r>
            <w:r w:rsidR="007F172A">
              <w:rPr>
                <w:rFonts w:ascii="Tahoma" w:eastAsia="Arial" w:hAnsi="Tahoma" w:cs="Tahoma"/>
                <w:i/>
                <w:color w:val="000000" w:themeColor="text1"/>
              </w:rPr>
              <w:t xml:space="preserve">nurodytų rūšių </w:t>
            </w:r>
            <w:r w:rsidR="001201DD" w:rsidRPr="00C165C0">
              <w:rPr>
                <w:rFonts w:ascii="Tahoma" w:eastAsia="Arial" w:hAnsi="Tahoma" w:cs="Tahoma"/>
                <w:i/>
              </w:rPr>
              <w:t xml:space="preserve">proporcija bus pasirinkta </w:t>
            </w:r>
            <w:r w:rsidR="00893040">
              <w:rPr>
                <w:rFonts w:ascii="Tahoma" w:eastAsia="Arial" w:hAnsi="Tahoma" w:cs="Tahoma"/>
                <w:i/>
              </w:rPr>
              <w:t>Pirkėjo</w:t>
            </w:r>
            <w:r w:rsidR="001201DD" w:rsidRPr="00C165C0">
              <w:rPr>
                <w:rFonts w:ascii="Tahoma" w:eastAsia="Arial" w:hAnsi="Tahoma" w:cs="Tahoma"/>
                <w:i/>
              </w:rPr>
              <w:t xml:space="preserve"> kiekvieno užsakymo metu</w:t>
            </w:r>
            <w:r w:rsidR="001201DD" w:rsidRPr="00893040">
              <w:rPr>
                <w:rFonts w:ascii="Tahoma" w:eastAsia="Arial" w:hAnsi="Tahoma" w:cs="Tahoma"/>
                <w:i/>
              </w:rPr>
              <w:t>),</w:t>
            </w:r>
            <w:r w:rsidR="00AA6F8F" w:rsidRPr="00893040">
              <w:rPr>
                <w:rFonts w:ascii="Tahoma" w:eastAsia="Times New Roman" w:hAnsi="Tahoma" w:cs="Tahoma"/>
                <w:i/>
                <w:lang w:eastAsia="en-GB"/>
              </w:rPr>
              <w:t xml:space="preserve"> nurodant siūlomos prekės pavadinimą ir kavos rūšį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:</w:t>
            </w:r>
          </w:p>
          <w:p w14:paraId="04C94A1B" w14:textId="77777777" w:rsidR="00BD599B" w:rsidRPr="00AA6F8F" w:rsidRDefault="00BD599B" w:rsidP="009C6FE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62"/>
              <w:gridCol w:w="1989"/>
              <w:gridCol w:w="2568"/>
            </w:tblGrid>
            <w:tr w:rsidR="00BD599B" w:rsidRPr="001E74B7" w14:paraId="0A4BCF54" w14:textId="77777777" w:rsidTr="003A13A7">
              <w:tc>
                <w:tcPr>
                  <w:tcW w:w="562" w:type="dxa"/>
                  <w:vAlign w:val="center"/>
                </w:tcPr>
                <w:p w14:paraId="0AB879C3" w14:textId="77777777" w:rsidR="00BD599B" w:rsidRPr="001E74B7" w:rsidRDefault="00BD599B" w:rsidP="00BD599B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>Eil. Nr.</w:t>
                  </w:r>
                </w:p>
              </w:tc>
              <w:tc>
                <w:tcPr>
                  <w:tcW w:w="1989" w:type="dxa"/>
                  <w:vAlign w:val="center"/>
                </w:tcPr>
                <w:p w14:paraId="6223D1A7" w14:textId="77777777" w:rsidR="00BD599B" w:rsidRPr="001E74B7" w:rsidRDefault="00BD599B" w:rsidP="00BD599B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568" w:type="dxa"/>
                  <w:vAlign w:val="center"/>
                </w:tcPr>
                <w:p w14:paraId="132EED21" w14:textId="77777777" w:rsidR="00BD599B" w:rsidRPr="001E74B7" w:rsidRDefault="00BD599B" w:rsidP="00BD599B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 xml:space="preserve">Kavos </w:t>
                  </w: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>rūšis</w:t>
                  </w:r>
                  <w:proofErr w:type="spellEnd"/>
                </w:p>
              </w:tc>
            </w:tr>
            <w:tr w:rsidR="00BD599B" w:rsidRPr="001E74B7" w14:paraId="0789F8E1" w14:textId="77777777" w:rsidTr="003A13A7">
              <w:tc>
                <w:tcPr>
                  <w:tcW w:w="562" w:type="dxa"/>
                </w:tcPr>
                <w:p w14:paraId="195D6FCF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  <w:t>1.</w:t>
                  </w:r>
                </w:p>
              </w:tc>
              <w:tc>
                <w:tcPr>
                  <w:tcW w:w="1989" w:type="dxa"/>
                </w:tcPr>
                <w:p w14:paraId="309704B5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68" w:type="dxa"/>
                </w:tcPr>
                <w:p w14:paraId="405E1F5E" w14:textId="0CFD5F31" w:rsidR="00BD599B" w:rsidRPr="003D4A1B" w:rsidRDefault="00000000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it-IT"/>
                      </w:rPr>
                      <w:id w:val="4683309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3D4A1B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it-IT"/>
                        </w:rPr>
                        <w:t>☐</w:t>
                      </w:r>
                    </w:sdtContent>
                  </w:sdt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Arabica dalis (%) _______</w:t>
                  </w:r>
                </w:p>
                <w:p w14:paraId="6F3990BF" w14:textId="675A30F7" w:rsidR="007F172A" w:rsidRPr="003D4A1B" w:rsidRDefault="007F172A" w:rsidP="00C165C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</w:pPr>
                  <w:r w:rsidRPr="003D4A1B"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  <w:t>ar</w:t>
                  </w:r>
                  <w:r w:rsidR="00C165C0" w:rsidRPr="003D4A1B"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  <w:t>ba</w:t>
                  </w:r>
                </w:p>
                <w:p w14:paraId="539339B6" w14:textId="57F1B97F" w:rsidR="007F172A" w:rsidRPr="003D4A1B" w:rsidRDefault="00000000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it-IT"/>
                      </w:rPr>
                      <w:id w:val="-20818130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3D4A1B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it-IT"/>
                        </w:rPr>
                        <w:t>☐</w:t>
                      </w:r>
                    </w:sdtContent>
                  </w:sdt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Arabica dalis</w:t>
                  </w:r>
                  <w:r w:rsidR="009B411F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mišinyje </w:t>
                  </w:r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>(%) _______</w:t>
                  </w:r>
                </w:p>
                <w:p w14:paraId="2C9C698C" w14:textId="2203B51D" w:rsidR="007F172A" w:rsidRPr="00C165C0" w:rsidRDefault="00000000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13065877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Robusta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</w:tc>
            </w:tr>
            <w:tr w:rsidR="00BD599B" w:rsidRPr="001E74B7" w14:paraId="5A66EDC6" w14:textId="77777777" w:rsidTr="003A13A7">
              <w:tc>
                <w:tcPr>
                  <w:tcW w:w="562" w:type="dxa"/>
                </w:tcPr>
                <w:p w14:paraId="531D7B1F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  <w:t>2.</w:t>
                  </w:r>
                </w:p>
              </w:tc>
              <w:tc>
                <w:tcPr>
                  <w:tcW w:w="1989" w:type="dxa"/>
                </w:tcPr>
                <w:p w14:paraId="2D09349F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68" w:type="dxa"/>
                </w:tcPr>
                <w:p w14:paraId="43120845" w14:textId="0312FFCB" w:rsidR="007F172A" w:rsidRPr="003D4A1B" w:rsidRDefault="007F172A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r w:rsidRPr="003D4A1B">
                    <w:rPr>
                      <w:rFonts w:ascii="MS Gothic" w:eastAsia="MS Gothic" w:hAnsi="MS Gothic" w:cs="Tahoma" w:hint="eastAsia"/>
                      <w:sz w:val="20"/>
                      <w:szCs w:val="20"/>
                      <w:lang w:val="it-IT"/>
                    </w:rPr>
                    <w:t>☐</w:t>
                  </w:r>
                  <w:r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Arabica dalis (%) _______</w:t>
                  </w:r>
                </w:p>
                <w:p w14:paraId="516FE287" w14:textId="06EA7912" w:rsidR="007F172A" w:rsidRPr="003D4A1B" w:rsidRDefault="007F172A" w:rsidP="00C165C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</w:pPr>
                  <w:r w:rsidRPr="003D4A1B"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  <w:t>ar</w:t>
                  </w:r>
                  <w:r w:rsidR="00C165C0" w:rsidRPr="003D4A1B"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  <w:t>ba</w:t>
                  </w:r>
                </w:p>
                <w:p w14:paraId="746886ED" w14:textId="699F9666" w:rsidR="007F172A" w:rsidRPr="003D4A1B" w:rsidRDefault="007F172A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r w:rsidRPr="003D4A1B">
                    <w:rPr>
                      <w:rFonts w:ascii="MS Gothic" w:eastAsia="MS Gothic" w:hAnsi="MS Gothic" w:cs="Tahoma" w:hint="eastAsia"/>
                      <w:sz w:val="20"/>
                      <w:szCs w:val="20"/>
                      <w:lang w:val="it-IT"/>
                    </w:rPr>
                    <w:t>☐</w:t>
                  </w:r>
                  <w:r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Arabica dalis</w:t>
                  </w:r>
                  <w:r w:rsidR="009B411F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mišinyje</w:t>
                  </w:r>
                  <w:r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(%) _______</w:t>
                  </w:r>
                </w:p>
                <w:p w14:paraId="553481DD" w14:textId="0C199F51" w:rsidR="00BD599B" w:rsidRPr="00C165C0" w:rsidRDefault="007F172A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MS Gothic" w:eastAsia="MS Gothic" w:hAnsi="MS Gothic" w:cs="Tahoma" w:hint="eastAsia"/>
                      <w:sz w:val="20"/>
                      <w:szCs w:val="20"/>
                      <w:lang w:val="en-US"/>
                    </w:rPr>
                    <w:t>☐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Robusta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</w:tc>
            </w:tr>
            <w:tr w:rsidR="00BD599B" w:rsidRPr="001E74B7" w14:paraId="06BCF63A" w14:textId="77777777" w:rsidTr="003A13A7">
              <w:tc>
                <w:tcPr>
                  <w:tcW w:w="562" w:type="dxa"/>
                </w:tcPr>
                <w:p w14:paraId="39BCB3C0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  <w:t>3.</w:t>
                  </w:r>
                </w:p>
              </w:tc>
              <w:tc>
                <w:tcPr>
                  <w:tcW w:w="1989" w:type="dxa"/>
                </w:tcPr>
                <w:p w14:paraId="17489908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68" w:type="dxa"/>
                </w:tcPr>
                <w:p w14:paraId="67A4D821" w14:textId="22B3D826" w:rsidR="007F172A" w:rsidRPr="003D4A1B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it-IT"/>
                      </w:rPr>
                      <w:id w:val="-7478773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3D4A1B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it-IT"/>
                        </w:rPr>
                        <w:t>☐</w:t>
                      </w:r>
                    </w:sdtContent>
                  </w:sdt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Arabica dalis (%) _______</w:t>
                  </w:r>
                </w:p>
                <w:p w14:paraId="6877E43F" w14:textId="29B3E995" w:rsidR="007F172A" w:rsidRPr="003D4A1B" w:rsidRDefault="007F172A" w:rsidP="00C165C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</w:pPr>
                  <w:r w:rsidRPr="003D4A1B"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  <w:t>ar</w:t>
                  </w:r>
                  <w:r w:rsidR="00C165C0" w:rsidRPr="003D4A1B">
                    <w:rPr>
                      <w:rFonts w:ascii="Tahoma" w:hAnsi="Tahoma" w:cs="Tahoma"/>
                      <w:b/>
                      <w:sz w:val="20"/>
                      <w:szCs w:val="20"/>
                      <w:lang w:val="it-IT"/>
                    </w:rPr>
                    <w:t>ba</w:t>
                  </w:r>
                </w:p>
                <w:p w14:paraId="1F663293" w14:textId="6CD46CBE" w:rsidR="007F172A" w:rsidRPr="003D4A1B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it-IT"/>
                      </w:rPr>
                      <w:id w:val="10840244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3D4A1B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it-IT"/>
                        </w:rPr>
                        <w:t>☐</w:t>
                      </w:r>
                    </w:sdtContent>
                  </w:sdt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Arabica dalis</w:t>
                  </w:r>
                  <w:r w:rsidR="009B411F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mišinyje </w:t>
                  </w:r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>(%) _______</w:t>
                  </w:r>
                </w:p>
                <w:p w14:paraId="572377EF" w14:textId="2374CDF7" w:rsidR="00BD599B" w:rsidRPr="003D4A1B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it-IT"/>
                      </w:rPr>
                      <w:id w:val="8120699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3D4A1B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it-IT"/>
                        </w:rPr>
                        <w:t>☐</w:t>
                      </w:r>
                    </w:sdtContent>
                  </w:sdt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 Robusta dalis </w:t>
                  </w:r>
                  <w:r w:rsidR="009B411F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 xml:space="preserve">mišinyje </w:t>
                  </w:r>
                  <w:r w:rsidR="007F172A" w:rsidRPr="003D4A1B">
                    <w:rPr>
                      <w:rFonts w:ascii="Tahoma" w:hAnsi="Tahoma" w:cs="Tahoma"/>
                      <w:sz w:val="20"/>
                      <w:szCs w:val="20"/>
                      <w:lang w:val="it-IT"/>
                    </w:rPr>
                    <w:t>(%) _______</w:t>
                  </w:r>
                </w:p>
              </w:tc>
            </w:tr>
          </w:tbl>
          <w:p w14:paraId="46A78C00" w14:textId="72598D01" w:rsidR="00847034" w:rsidRPr="003D4A1B" w:rsidRDefault="00847034" w:rsidP="00F74A00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</w:p>
          <w:p w14:paraId="332415DA" w14:textId="3D7AC013" w:rsidR="00847034" w:rsidRPr="003D4A1B" w:rsidRDefault="00BD599B" w:rsidP="00847034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  <w:r w:rsidRPr="00893040">
              <w:rPr>
                <w:rFonts w:ascii="Tahoma" w:hAnsi="Tahoma" w:cs="Tahoma"/>
                <w:b/>
                <w:i/>
                <w:sz w:val="20"/>
                <w:szCs w:val="20"/>
              </w:rPr>
              <w:t>Pastaba: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jeigu yra siūlom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rabica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–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Robust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mišinys, būtina nurodyti, koki</w:t>
            </w:r>
            <w:r w:rsidR="003B171C">
              <w:rPr>
                <w:rFonts w:ascii="Tahoma" w:hAnsi="Tahoma" w:cs="Tahoma"/>
                <w:i/>
                <w:sz w:val="20"/>
                <w:szCs w:val="20"/>
              </w:rPr>
              <w:t>ą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procentinę dalį sudaro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Arabica</w:t>
            </w:r>
            <w:proofErr w:type="spellEnd"/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lastRenderedPageBreak/>
              <w:t>pupelės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, kokią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Robustą</w:t>
            </w:r>
            <w:proofErr w:type="spellEnd"/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pupelės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(pvz.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: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rabic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- </w:t>
            </w:r>
            <w:r w:rsidR="00295204">
              <w:rPr>
                <w:rFonts w:ascii="Tahoma" w:hAnsi="Tahoma" w:cs="Tahoma"/>
                <w:i/>
                <w:sz w:val="20"/>
                <w:szCs w:val="20"/>
              </w:rPr>
              <w:t>8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0%,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Robusta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– </w:t>
            </w:r>
            <w:r w:rsidR="00295204">
              <w:rPr>
                <w:rFonts w:ascii="Tahoma" w:hAnsi="Tahoma" w:cs="Tahoma"/>
                <w:i/>
                <w:sz w:val="20"/>
                <w:szCs w:val="20"/>
              </w:rPr>
              <w:t>2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0 % ir pan.) </w:t>
            </w:r>
          </w:p>
        </w:tc>
        <w:tc>
          <w:tcPr>
            <w:tcW w:w="1303" w:type="pct"/>
          </w:tcPr>
          <w:p w14:paraId="7ACDBBDD" w14:textId="77777777" w:rsidR="00847034" w:rsidRDefault="00847034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F74A00">
              <w:rPr>
                <w:rFonts w:ascii="Tahoma" w:eastAsia="Times New Roman" w:hAnsi="Tahoma" w:cs="Tahoma"/>
                <w:i/>
                <w:lang w:eastAsia="en-GB"/>
              </w:rPr>
              <w:lastRenderedPageBreak/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F74A00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F74A00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355E8BDA" w14:textId="761E2942" w:rsidR="001201DD" w:rsidRDefault="001201DD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53E8D653" w14:textId="49526AAA" w:rsidR="001201DD" w:rsidRDefault="001201DD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46224964" w14:textId="5A23B6B4" w:rsidR="001201DD" w:rsidRDefault="001201DD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31EE91BC" w14:textId="7E0BEC02" w:rsidR="001201DD" w:rsidRPr="00847034" w:rsidRDefault="001201DD" w:rsidP="00847034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1201DD" w:rsidRPr="00604FB5" w14:paraId="4E4E276D" w14:textId="2859AFFE" w:rsidTr="001201DD">
        <w:tc>
          <w:tcPr>
            <w:tcW w:w="197" w:type="pct"/>
            <w:vAlign w:val="center"/>
          </w:tcPr>
          <w:p w14:paraId="307EAC36" w14:textId="77777777" w:rsidR="001201DD" w:rsidRPr="00400CA5" w:rsidRDefault="001201DD" w:rsidP="001201DD">
            <w:pPr>
              <w:pStyle w:val="ListParagraph"/>
              <w:spacing w:after="0" w:line="240" w:lineRule="auto"/>
              <w:ind w:left="0"/>
              <w:jc w:val="center"/>
              <w:rPr>
                <w:rFonts w:cs="Tahoma"/>
                <w:sz w:val="21"/>
                <w:szCs w:val="21"/>
              </w:rPr>
            </w:pPr>
            <w:r w:rsidRPr="00400CA5">
              <w:rPr>
                <w:rFonts w:cs="Tahoma"/>
                <w:sz w:val="21"/>
                <w:szCs w:val="21"/>
              </w:rPr>
              <w:t>1.1.</w:t>
            </w:r>
          </w:p>
        </w:tc>
        <w:tc>
          <w:tcPr>
            <w:tcW w:w="492" w:type="pct"/>
            <w:vAlign w:val="center"/>
          </w:tcPr>
          <w:p w14:paraId="06A16D3C" w14:textId="77777777" w:rsidR="001201DD" w:rsidRPr="00400CA5" w:rsidRDefault="001201DD" w:rsidP="001201DD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 xml:space="preserve">Kavos pupelės </w:t>
            </w:r>
          </w:p>
        </w:tc>
        <w:tc>
          <w:tcPr>
            <w:tcW w:w="1305" w:type="pct"/>
            <w:vAlign w:val="center"/>
          </w:tcPr>
          <w:p w14:paraId="79E8538F" w14:textId="7B257154" w:rsidR="001201DD" w:rsidRPr="000270B1" w:rsidRDefault="001201DD" w:rsidP="00D57488">
            <w:pPr>
              <w:spacing w:after="0"/>
              <w:jc w:val="both"/>
              <w:rPr>
                <w:rFonts w:ascii="Tahoma" w:eastAsia="Arial" w:hAnsi="Tahoma" w:cs="Tahoma"/>
                <w:color w:val="000000" w:themeColor="text1"/>
                <w:sz w:val="22"/>
                <w:szCs w:val="22"/>
              </w:rPr>
            </w:pPr>
            <w:r w:rsidRPr="000270B1">
              <w:rPr>
                <w:rFonts w:ascii="Tahoma" w:eastAsia="Arial" w:hAnsi="Tahoma" w:cs="Tahoma"/>
                <w:color w:val="70AD47" w:themeColor="accent6"/>
                <w:sz w:val="22"/>
                <w:szCs w:val="22"/>
              </w:rPr>
              <w:t xml:space="preserve">„žalias produktas“ </w:t>
            </w:r>
            <w:r w:rsidRPr="000270B1">
              <w:rPr>
                <w:rFonts w:ascii="Tahoma" w:eastAsia="Arial" w:hAnsi="Tahoma" w:cs="Tahoma"/>
                <w:color w:val="000000" w:themeColor="text1"/>
                <w:sz w:val="22"/>
                <w:szCs w:val="22"/>
              </w:rPr>
              <w:t>be pridėtinių skonių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, supakuotos į specialią  saugią pakuotę, </w:t>
            </w:r>
            <w:proofErr w:type="spellStart"/>
            <w:r w:rsidR="0036621C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>Arabica</w:t>
            </w:r>
            <w:proofErr w:type="spellEnd"/>
            <w:r w:rsidR="0036621C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 xml:space="preserve"> 100 proc. ar </w:t>
            </w:r>
            <w:proofErr w:type="spellStart"/>
            <w:r w:rsidR="0036621C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>Arabica</w:t>
            </w:r>
            <w:proofErr w:type="spellEnd"/>
            <w:r w:rsidR="0036621C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 xml:space="preserve"> 80 proc. – </w:t>
            </w:r>
            <w:proofErr w:type="spellStart"/>
            <w:r w:rsidR="0036621C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>Robusta</w:t>
            </w:r>
            <w:proofErr w:type="spellEnd"/>
            <w:r w:rsidR="0036621C" w:rsidRPr="00501B29">
              <w:rPr>
                <w:rFonts w:ascii="Tahoma" w:eastAsia="Arial" w:hAnsi="Tahoma" w:cs="Tahoma"/>
                <w:i/>
                <w:iCs/>
                <w:color w:val="000000" w:themeColor="text1"/>
              </w:rPr>
              <w:t xml:space="preserve"> 20 proc.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(mišinys)</w:t>
            </w:r>
            <w:r w:rsidRPr="00891A7B">
              <w:rPr>
                <w:rFonts w:ascii="Tahoma" w:eastAsia="Arial" w:hAnsi="Tahoma" w:cs="Tahoma"/>
                <w:sz w:val="22"/>
                <w:szCs w:val="22"/>
              </w:rPr>
              <w:t xml:space="preserve"> </w:t>
            </w:r>
            <w:r w:rsidR="007F172A">
              <w:rPr>
                <w:rFonts w:ascii="Tahoma" w:eastAsia="Arial" w:hAnsi="Tahoma" w:cs="Tahoma"/>
                <w:sz w:val="22"/>
                <w:szCs w:val="22"/>
              </w:rPr>
              <w:t>rūšies (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>tipo</w:t>
            </w:r>
            <w:r w:rsidR="007F172A">
              <w:rPr>
                <w:rFonts w:ascii="Tahoma" w:eastAsia="Arial" w:hAnsi="Tahoma" w:cs="Tahoma"/>
                <w:sz w:val="22"/>
                <w:szCs w:val="22"/>
              </w:rPr>
              <w:t>)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pupelės, vidutinio skrudinimo, pakuotėje 1 kg. </w:t>
            </w:r>
            <w:r w:rsidR="0059381C" w:rsidRPr="0059381C">
              <w:rPr>
                <w:rFonts w:ascii="Tahoma" w:eastAsia="Arial" w:hAnsi="Tahoma" w:cs="Tahoma"/>
                <w:sz w:val="22"/>
                <w:szCs w:val="22"/>
              </w:rPr>
              <w:t>(paklaida +/- 10 proc.)</w:t>
            </w:r>
            <w:r w:rsidR="0059381C">
              <w:rPr>
                <w:rFonts w:ascii="Tahoma" w:eastAsia="Arial" w:hAnsi="Tahoma" w:cs="Tahoma"/>
                <w:sz w:val="22"/>
                <w:szCs w:val="22"/>
              </w:rPr>
              <w:t xml:space="preserve">. </w:t>
            </w:r>
            <w:r w:rsidRPr="00400CA5">
              <w:rPr>
                <w:rFonts w:ascii="Tahoma" w:eastAsia="Arial" w:hAnsi="Tahoma" w:cs="Tahoma"/>
              </w:rPr>
              <w:t xml:space="preserve">Galiojimo laikas </w:t>
            </w:r>
            <w:r>
              <w:rPr>
                <w:rFonts w:ascii="Tahoma" w:eastAsia="Arial" w:hAnsi="Tahoma" w:cs="Tahoma"/>
              </w:rPr>
              <w:t xml:space="preserve">pristatymo metu </w:t>
            </w:r>
            <w:r w:rsidRPr="00400CA5">
              <w:rPr>
                <w:rFonts w:ascii="Tahoma" w:eastAsia="Arial" w:hAnsi="Tahoma" w:cs="Tahoma"/>
              </w:rPr>
              <w:t>ne trumpesnis nei 12 mėnesių</w:t>
            </w:r>
            <w:r>
              <w:rPr>
                <w:rFonts w:ascii="Tahoma" w:eastAsia="Arial" w:hAnsi="Tahoma" w:cs="Tahoma"/>
              </w:rPr>
              <w:t xml:space="preserve"> iki galiojimo termino pabaigos</w:t>
            </w:r>
            <w:r w:rsidRPr="00400CA5">
              <w:rPr>
                <w:rFonts w:ascii="Tahoma" w:eastAsia="Arial" w:hAnsi="Tahoma" w:cs="Tahoma"/>
              </w:rPr>
              <w:t xml:space="preserve">. </w:t>
            </w:r>
          </w:p>
        </w:tc>
        <w:tc>
          <w:tcPr>
            <w:tcW w:w="1703" w:type="pct"/>
            <w:vAlign w:val="center"/>
          </w:tcPr>
          <w:p w14:paraId="621BD2A3" w14:textId="40CB9984" w:rsidR="001201DD" w:rsidRPr="004241D9" w:rsidRDefault="00AA6F8F" w:rsidP="00AA6F8F">
            <w:pPr>
              <w:spacing w:after="0" w:line="240" w:lineRule="auto"/>
              <w:jc w:val="both"/>
              <w:rPr>
                <w:rFonts w:cs="Tahoma"/>
              </w:rPr>
            </w:pPr>
            <w:r w:rsidRPr="004241D9">
              <w:rPr>
                <w:rFonts w:ascii="Tahoma" w:eastAsia="Times New Roman" w:hAnsi="Tahoma" w:cs="Tahoma"/>
                <w:i/>
                <w:lang w:eastAsia="en-GB"/>
              </w:rPr>
              <w:t>B</w:t>
            </w:r>
            <w:r w:rsidR="001201DD" w:rsidRPr="004241D9">
              <w:rPr>
                <w:rFonts w:ascii="Tahoma" w:eastAsia="Times New Roman" w:hAnsi="Tahoma" w:cs="Tahoma"/>
                <w:i/>
                <w:lang w:eastAsia="en-GB"/>
              </w:rPr>
              <w:t>ūtina nurodyti 1 (vieną) siūlom</w:t>
            </w:r>
            <w:r w:rsidRPr="004241D9">
              <w:rPr>
                <w:rFonts w:ascii="Tahoma" w:eastAsia="Times New Roman" w:hAnsi="Tahoma" w:cs="Tahoma"/>
                <w:i/>
                <w:lang w:eastAsia="en-GB"/>
              </w:rPr>
              <w:t>os</w:t>
            </w:r>
            <w:r w:rsidR="001201DD" w:rsidRPr="004241D9">
              <w:rPr>
                <w:rFonts w:ascii="Tahoma" w:eastAsia="Times New Roman" w:hAnsi="Tahoma" w:cs="Tahoma"/>
                <w:i/>
                <w:lang w:eastAsia="en-GB"/>
              </w:rPr>
              <w:t xml:space="preserve"> </w:t>
            </w:r>
            <w:r w:rsidRPr="004241D9">
              <w:rPr>
                <w:rFonts w:ascii="Tahoma" w:eastAsia="Times New Roman" w:hAnsi="Tahoma" w:cs="Tahoma"/>
                <w:i/>
                <w:lang w:eastAsia="en-GB"/>
              </w:rPr>
              <w:t xml:space="preserve">„žalios“ </w:t>
            </w:r>
            <w:r w:rsidR="001201DD" w:rsidRPr="004241D9">
              <w:rPr>
                <w:rFonts w:ascii="Tahoma" w:eastAsia="Times New Roman" w:hAnsi="Tahoma" w:cs="Tahoma"/>
                <w:i/>
                <w:lang w:eastAsia="en-GB"/>
              </w:rPr>
              <w:t>kav</w:t>
            </w:r>
            <w:r w:rsidRPr="004241D9">
              <w:rPr>
                <w:rFonts w:ascii="Tahoma" w:eastAsia="Times New Roman" w:hAnsi="Tahoma" w:cs="Tahoma"/>
                <w:i/>
                <w:lang w:eastAsia="en-GB"/>
              </w:rPr>
              <w:t>os rūšį</w:t>
            </w:r>
            <w:r w:rsidR="001201DD" w:rsidRPr="004241D9">
              <w:rPr>
                <w:rFonts w:ascii="Tahoma" w:eastAsia="Times New Roman" w:hAnsi="Tahoma" w:cs="Tahoma"/>
                <w:i/>
                <w:lang w:eastAsia="en-GB"/>
              </w:rPr>
              <w:t xml:space="preserve">, nurodant </w:t>
            </w:r>
            <w:r w:rsidRPr="004241D9">
              <w:rPr>
                <w:rFonts w:ascii="Tahoma" w:eastAsia="Times New Roman" w:hAnsi="Tahoma" w:cs="Tahoma"/>
                <w:i/>
                <w:lang w:eastAsia="en-GB"/>
              </w:rPr>
              <w:t>siūlomos prekės pavadinimą ir kavos rūšį</w:t>
            </w:r>
            <w:r w:rsidRPr="004241D9">
              <w:rPr>
                <w:rFonts w:cs="Tahoma"/>
              </w:rPr>
              <w:t>:</w:t>
            </w:r>
          </w:p>
          <w:p w14:paraId="5DCD4600" w14:textId="77777777" w:rsidR="00AA6F8F" w:rsidRPr="004241D9" w:rsidRDefault="00AA6F8F" w:rsidP="00AA6F8F">
            <w:pPr>
              <w:spacing w:after="0" w:line="240" w:lineRule="auto"/>
              <w:jc w:val="both"/>
              <w:rPr>
                <w:rFonts w:cs="Tahoma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0"/>
              <w:gridCol w:w="1981"/>
              <w:gridCol w:w="2568"/>
            </w:tblGrid>
            <w:tr w:rsidR="00AA6F8F" w:rsidRPr="004241D9" w14:paraId="7422938B" w14:textId="77777777" w:rsidTr="003A13A7">
              <w:tc>
                <w:tcPr>
                  <w:tcW w:w="570" w:type="dxa"/>
                  <w:vAlign w:val="center"/>
                </w:tcPr>
                <w:p w14:paraId="606C9DDD" w14:textId="77777777" w:rsidR="001201DD" w:rsidRPr="004241D9" w:rsidRDefault="001201DD" w:rsidP="001201D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 w:rsidRPr="004241D9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1981" w:type="dxa"/>
                  <w:vAlign w:val="center"/>
                </w:tcPr>
                <w:p w14:paraId="41F121A5" w14:textId="2DFD5907" w:rsidR="001201DD" w:rsidRPr="004241D9" w:rsidRDefault="00AA6F8F" w:rsidP="001201D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 w:rsidRPr="004241D9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Pavadinimas</w:t>
                  </w:r>
                </w:p>
              </w:tc>
              <w:tc>
                <w:tcPr>
                  <w:tcW w:w="2568" w:type="dxa"/>
                  <w:vAlign w:val="center"/>
                </w:tcPr>
                <w:p w14:paraId="5AA4822B" w14:textId="08595A48" w:rsidR="001201DD" w:rsidRPr="004241D9" w:rsidRDefault="00AA6F8F" w:rsidP="001201D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 w:rsidRPr="004241D9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Kavos rūšis</w:t>
                  </w:r>
                </w:p>
              </w:tc>
            </w:tr>
            <w:tr w:rsidR="00AA6F8F" w:rsidRPr="004241D9" w14:paraId="08A39B10" w14:textId="77777777" w:rsidTr="003A13A7">
              <w:tc>
                <w:tcPr>
                  <w:tcW w:w="570" w:type="dxa"/>
                </w:tcPr>
                <w:p w14:paraId="6D833939" w14:textId="77777777" w:rsidR="001201DD" w:rsidRPr="004241D9" w:rsidRDefault="001201DD" w:rsidP="001201DD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4241D9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981" w:type="dxa"/>
                </w:tcPr>
                <w:p w14:paraId="5E37381E" w14:textId="77777777" w:rsidR="001201DD" w:rsidRPr="004241D9" w:rsidRDefault="001201DD" w:rsidP="001201DD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568" w:type="dxa"/>
                </w:tcPr>
                <w:p w14:paraId="2DCCCC88" w14:textId="60E40E56" w:rsidR="007F172A" w:rsidRPr="004241D9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</w:rPr>
                      <w:id w:val="-3410088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4241D9">
                        <w:rPr>
                          <w:rFonts w:ascii="MS Gothic" w:eastAsia="MS Gothic" w:hAnsi="MS Gothic" w:cs="Tahom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165C0" w:rsidRPr="004241D9">
                    <w:rPr>
                      <w:rFonts w:ascii="Tahoma" w:hAnsi="Tahoma" w:cs="Tahoma"/>
                      <w:sz w:val="20"/>
                      <w:szCs w:val="20"/>
                    </w:rPr>
                    <w:t>Arabica</w:t>
                  </w:r>
                  <w:proofErr w:type="spellEnd"/>
                  <w:r w:rsidR="00C165C0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dalis (%)________</w:t>
                  </w:r>
                </w:p>
                <w:p w14:paraId="24CF5646" w14:textId="1114C285" w:rsidR="007F172A" w:rsidRPr="004241D9" w:rsidRDefault="007F172A" w:rsidP="007F172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241D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ar</w:t>
                  </w:r>
                  <w:r w:rsidR="00C165C0" w:rsidRPr="004241D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ba</w:t>
                  </w:r>
                </w:p>
                <w:p w14:paraId="09772FC4" w14:textId="443E6D84" w:rsidR="007F172A" w:rsidRPr="004241D9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</w:rPr>
                      <w:id w:val="-7814185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4241D9">
                        <w:rPr>
                          <w:rFonts w:ascii="MS Gothic" w:eastAsia="MS Gothic" w:hAnsi="MS Gothic" w:cs="Tahom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>Arabica</w:t>
                  </w:r>
                  <w:proofErr w:type="spellEnd"/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dalis</w:t>
                  </w:r>
                  <w:r w:rsidR="009B411F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mišinyje</w:t>
                  </w:r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(%) _______</w:t>
                  </w:r>
                </w:p>
                <w:p w14:paraId="0770ACD8" w14:textId="04F1C2E9" w:rsidR="001201DD" w:rsidRPr="004241D9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</w:rPr>
                      <w:id w:val="1778680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 w:rsidRPr="004241D9">
                        <w:rPr>
                          <w:rFonts w:ascii="MS Gothic" w:eastAsia="MS Gothic" w:hAnsi="MS Gothic" w:cs="Tahom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>Robusta</w:t>
                  </w:r>
                  <w:proofErr w:type="spellEnd"/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dalis</w:t>
                  </w:r>
                  <w:r w:rsidR="009B411F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mišinyje</w:t>
                  </w:r>
                  <w:r w:rsidR="007F172A" w:rsidRPr="004241D9">
                    <w:rPr>
                      <w:rFonts w:ascii="Tahoma" w:hAnsi="Tahoma" w:cs="Tahoma"/>
                      <w:sz w:val="20"/>
                      <w:szCs w:val="20"/>
                    </w:rPr>
                    <w:t xml:space="preserve"> (%) _______</w:t>
                  </w:r>
                </w:p>
              </w:tc>
            </w:tr>
          </w:tbl>
          <w:p w14:paraId="79B56B3C" w14:textId="3B66E07F" w:rsidR="001201DD" w:rsidRPr="004241D9" w:rsidRDefault="001201DD" w:rsidP="001201DD">
            <w:pPr>
              <w:spacing w:after="0" w:line="240" w:lineRule="auto"/>
              <w:jc w:val="both"/>
              <w:rPr>
                <w:rFonts w:cs="Tahoma"/>
              </w:rPr>
            </w:pPr>
          </w:p>
          <w:p w14:paraId="5987EAF9" w14:textId="165FEC63" w:rsidR="001201DD" w:rsidRPr="003D4A1B" w:rsidRDefault="00401089" w:rsidP="001201DD">
            <w:pPr>
              <w:spacing w:after="0" w:line="240" w:lineRule="auto"/>
              <w:jc w:val="both"/>
              <w:rPr>
                <w:rFonts w:eastAsiaTheme="minorHAnsi" w:cs="Tahoma"/>
                <w:b/>
              </w:rPr>
            </w:pPr>
            <w:r w:rsidRPr="004241D9">
              <w:rPr>
                <w:rFonts w:ascii="Tahoma" w:hAnsi="Tahoma" w:cs="Tahoma"/>
                <w:b/>
                <w:i/>
                <w:sz w:val="20"/>
                <w:szCs w:val="20"/>
              </w:rPr>
              <w:t>Pastaba: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jeigu yra siūlom</w:t>
            </w:r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4241D9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>rabica</w:t>
            </w:r>
            <w:proofErr w:type="spellEnd"/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– </w:t>
            </w:r>
            <w:proofErr w:type="spellStart"/>
            <w:r w:rsidRPr="004241D9">
              <w:rPr>
                <w:rFonts w:ascii="Tahoma" w:hAnsi="Tahoma" w:cs="Tahoma"/>
                <w:i/>
                <w:sz w:val="20"/>
                <w:szCs w:val="20"/>
              </w:rPr>
              <w:t>Robust</w:t>
            </w:r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proofErr w:type="spellEnd"/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mišinys, būtina nurodyti, kokia procentinę dalį sudaro </w:t>
            </w:r>
            <w:proofErr w:type="spellStart"/>
            <w:r w:rsidRPr="004241D9">
              <w:rPr>
                <w:rFonts w:ascii="Tahoma" w:hAnsi="Tahoma" w:cs="Tahoma"/>
                <w:i/>
                <w:sz w:val="20"/>
                <w:szCs w:val="20"/>
              </w:rPr>
              <w:t>Arabica</w:t>
            </w:r>
            <w:proofErr w:type="spellEnd"/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pupelės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, kokią </w:t>
            </w:r>
            <w:proofErr w:type="spellStart"/>
            <w:r w:rsidRPr="004241D9">
              <w:rPr>
                <w:rFonts w:ascii="Tahoma" w:hAnsi="Tahoma" w:cs="Tahoma"/>
                <w:i/>
                <w:sz w:val="20"/>
                <w:szCs w:val="20"/>
              </w:rPr>
              <w:t>Robustą</w:t>
            </w:r>
            <w:proofErr w:type="spellEnd"/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pupelės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(pvz.</w:t>
            </w:r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>: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4241D9">
              <w:rPr>
                <w:rFonts w:ascii="Tahoma" w:hAnsi="Tahoma" w:cs="Tahoma"/>
                <w:i/>
                <w:sz w:val="20"/>
                <w:szCs w:val="20"/>
              </w:rPr>
              <w:t>Arabi</w:t>
            </w:r>
            <w:r w:rsidR="00C52AEF" w:rsidRPr="004241D9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proofErr w:type="spellEnd"/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- </w:t>
            </w:r>
            <w:r w:rsidR="004241D9" w:rsidRPr="004241D9">
              <w:rPr>
                <w:rFonts w:ascii="Tahoma" w:hAnsi="Tahoma" w:cs="Tahoma"/>
                <w:i/>
                <w:sz w:val="20"/>
                <w:szCs w:val="20"/>
              </w:rPr>
              <w:t>8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0%, </w:t>
            </w:r>
            <w:proofErr w:type="spellStart"/>
            <w:r w:rsidRPr="004241D9">
              <w:rPr>
                <w:rFonts w:ascii="Tahoma" w:hAnsi="Tahoma" w:cs="Tahoma"/>
                <w:i/>
                <w:sz w:val="20"/>
                <w:szCs w:val="20"/>
              </w:rPr>
              <w:t>Robusta</w:t>
            </w:r>
            <w:proofErr w:type="spellEnd"/>
            <w:r w:rsidRPr="004241D9">
              <w:rPr>
                <w:rFonts w:ascii="Tahoma" w:hAnsi="Tahoma" w:cs="Tahoma"/>
                <w:i/>
                <w:sz w:val="20"/>
                <w:szCs w:val="20"/>
              </w:rPr>
              <w:t xml:space="preserve"> – </w:t>
            </w:r>
            <w:r w:rsidR="004241D9" w:rsidRPr="004241D9">
              <w:rPr>
                <w:rFonts w:ascii="Tahoma" w:hAnsi="Tahoma" w:cs="Tahoma"/>
                <w:i/>
                <w:sz w:val="20"/>
                <w:szCs w:val="20"/>
              </w:rPr>
              <w:t>2</w:t>
            </w:r>
            <w:r w:rsidRPr="004241D9">
              <w:rPr>
                <w:rFonts w:ascii="Tahoma" w:hAnsi="Tahoma" w:cs="Tahoma"/>
                <w:i/>
                <w:sz w:val="20"/>
                <w:szCs w:val="20"/>
              </w:rPr>
              <w:t>0 % ir pan.)</w:t>
            </w:r>
            <w:r w:rsidRPr="003D4A1B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3" w:type="pct"/>
          </w:tcPr>
          <w:p w14:paraId="6EAF8729" w14:textId="0082F66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parametrus.</w:t>
            </w:r>
          </w:p>
          <w:p w14:paraId="5EE11D10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0AF29526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07DD4297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0BB45462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  <w:p w14:paraId="70C25693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</w:p>
          <w:p w14:paraId="0D9EAEB3" w14:textId="77777777" w:rsidR="001201DD" w:rsidRPr="00D36435" w:rsidRDefault="001201DD" w:rsidP="001201DD">
            <w:pPr>
              <w:spacing w:after="0" w:line="240" w:lineRule="auto"/>
              <w:jc w:val="both"/>
              <w:rPr>
                <w:rFonts w:ascii="Tahoma" w:eastAsia="Arial,Times New Roman" w:hAnsi="Tahoma" w:cs="Tahoma"/>
                <w:b/>
                <w:bCs/>
                <w:i/>
              </w:rPr>
            </w:pPr>
            <w:r w:rsidRPr="00D36435">
              <w:rPr>
                <w:rFonts w:ascii="Tahoma" w:eastAsia="Arial,Times New Roman" w:hAnsi="Tahoma" w:cs="Tahoma"/>
                <w:b/>
                <w:bCs/>
                <w:i/>
              </w:rPr>
              <w:t>Pateikti kartu su pasiūlymu:</w:t>
            </w:r>
          </w:p>
          <w:p w14:paraId="13C15CD2" w14:textId="10288210" w:rsidR="001201DD" w:rsidRPr="003D4A1B" w:rsidRDefault="001201DD" w:rsidP="001201DD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 xml:space="preserve">Dokumentą įrodantį, kad siūlomas produktas yra </w:t>
            </w:r>
            <w:r w:rsidRPr="00D36435">
              <w:rPr>
                <w:rFonts w:ascii="Tahoma" w:eastAsia="Arial,Times New Roman" w:hAnsi="Tahoma" w:cs="Tahoma"/>
                <w:i/>
                <w:color w:val="538135" w:themeColor="accent6" w:themeShade="BF"/>
              </w:rPr>
              <w:t>„žalias produktas“</w:t>
            </w:r>
            <w:r w:rsidRPr="007F6324">
              <w:rPr>
                <w:rFonts w:ascii="Tahoma" w:eastAsia="Arial,Times New Roman" w:hAnsi="Tahoma" w:cs="Tahoma"/>
                <w:i/>
              </w:rPr>
              <w:t xml:space="preserve">, pagal Pirkimo sąlygų </w:t>
            </w:r>
            <w:r w:rsidR="00246BD1" w:rsidRPr="00246BD1">
              <w:rPr>
                <w:rFonts w:ascii="Tahoma" w:eastAsia="Arial,Times New Roman" w:hAnsi="Tahoma" w:cs="Tahoma"/>
                <w:i/>
                <w:color w:val="EE0000"/>
              </w:rPr>
              <w:t>x</w:t>
            </w:r>
            <w:r w:rsidRPr="00246BD1">
              <w:rPr>
                <w:rFonts w:ascii="Tahoma" w:eastAsia="Arial,Times New Roman" w:hAnsi="Tahoma" w:cs="Tahoma"/>
                <w:i/>
                <w:color w:val="EE0000"/>
              </w:rPr>
              <w:t xml:space="preserve"> priedo </w:t>
            </w:r>
            <w:r w:rsidRPr="007F6324">
              <w:rPr>
                <w:rFonts w:ascii="Tahoma" w:eastAsia="Arial,Times New Roman" w:hAnsi="Tahoma" w:cs="Tahoma"/>
                <w:i/>
              </w:rPr>
              <w:t xml:space="preserve">Techninė specifikacija </w:t>
            </w:r>
            <w:r w:rsidR="00D26B14">
              <w:rPr>
                <w:rFonts w:ascii="Tahoma" w:eastAsia="Arial,Times New Roman" w:hAnsi="Tahoma" w:cs="Tahoma"/>
                <w:i/>
              </w:rPr>
              <w:t xml:space="preserve">15 </w:t>
            </w:r>
            <w:r w:rsidR="00920124">
              <w:rPr>
                <w:rFonts w:ascii="Tahoma" w:eastAsia="Arial,Times New Roman" w:hAnsi="Tahoma" w:cs="Tahoma"/>
                <w:i/>
              </w:rPr>
              <w:t>eilutė</w:t>
            </w:r>
            <w:r w:rsidR="006B2BAA">
              <w:rPr>
                <w:rFonts w:ascii="Tahoma" w:eastAsia="Arial,Times New Roman" w:hAnsi="Tahoma" w:cs="Tahoma"/>
                <w:i/>
              </w:rPr>
              <w:t xml:space="preserve">je pateiktos </w:t>
            </w:r>
            <w:r w:rsidR="00D26B14">
              <w:rPr>
                <w:rFonts w:ascii="Tahoma" w:eastAsia="Arial,Times New Roman" w:hAnsi="Tahoma" w:cs="Tahoma"/>
                <w:i/>
              </w:rPr>
              <w:t>A</w:t>
            </w:r>
            <w:r w:rsidRPr="007F6324">
              <w:rPr>
                <w:rFonts w:ascii="Tahoma" w:eastAsia="Arial,Times New Roman" w:hAnsi="Tahoma" w:cs="Tahoma"/>
                <w:i/>
              </w:rPr>
              <w:t xml:space="preserve">plinkos apsaugos reikalavimų lentelės </w:t>
            </w:r>
            <w:r w:rsidR="00920124">
              <w:rPr>
                <w:rFonts w:ascii="Tahoma" w:eastAsia="Arial,Times New Roman" w:hAnsi="Tahoma" w:cs="Tahoma"/>
                <w:i/>
              </w:rPr>
              <w:t xml:space="preserve">2 </w:t>
            </w:r>
            <w:r w:rsidRPr="007F6324">
              <w:rPr>
                <w:rFonts w:ascii="Tahoma" w:eastAsia="Arial,Times New Roman" w:hAnsi="Tahoma" w:cs="Tahoma"/>
                <w:i/>
              </w:rPr>
              <w:t>punktą ir jo papunkčius.</w:t>
            </w:r>
          </w:p>
        </w:tc>
      </w:tr>
      <w:tr w:rsidR="001201DD" w:rsidRPr="00604FB5" w14:paraId="5BD6009C" w14:textId="501F4DEC" w:rsidTr="001201DD">
        <w:tc>
          <w:tcPr>
            <w:tcW w:w="197" w:type="pct"/>
            <w:vAlign w:val="center"/>
          </w:tcPr>
          <w:p w14:paraId="28AA51A1" w14:textId="77777777" w:rsidR="001201DD" w:rsidRPr="00400CA5" w:rsidRDefault="001201DD" w:rsidP="001201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290A5BA4" w14:textId="77777777" w:rsidR="001201DD" w:rsidRPr="00400CA5" w:rsidRDefault="001201DD" w:rsidP="001201DD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>Pienas</w:t>
            </w:r>
          </w:p>
        </w:tc>
        <w:tc>
          <w:tcPr>
            <w:tcW w:w="1305" w:type="pct"/>
            <w:vAlign w:val="center"/>
          </w:tcPr>
          <w:p w14:paraId="0D6A675E" w14:textId="519B7C5F" w:rsidR="001201DD" w:rsidRPr="00400CA5" w:rsidRDefault="001201DD" w:rsidP="009B411F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>
              <w:rPr>
                <w:rFonts w:ascii="Tahoma" w:eastAsia="Arial,Times New Roman" w:hAnsi="Tahoma" w:cs="Tahoma"/>
              </w:rPr>
              <w:t>Gyvulinės kilmės, r</w:t>
            </w:r>
            <w:r w:rsidRPr="00400CA5">
              <w:rPr>
                <w:rFonts w:ascii="Tahoma" w:eastAsia="Arial,Times New Roman" w:hAnsi="Tahoma" w:cs="Tahoma"/>
              </w:rPr>
              <w:t xml:space="preserve">iebumas 3,2-3,5 %,  </w:t>
            </w:r>
            <w:r w:rsidR="009F355D" w:rsidRPr="00501B29">
              <w:rPr>
                <w:rFonts w:ascii="Tahoma" w:eastAsia="Arial" w:hAnsi="Tahoma" w:cs="Tahoma"/>
                <w:color w:val="000000" w:themeColor="text1"/>
              </w:rPr>
              <w:t xml:space="preserve">Produktas turi būti pagamintas iš natūralaus pieno, nenaudojant pieno miltelių ar </w:t>
            </w:r>
            <w:proofErr w:type="spellStart"/>
            <w:r w:rsidR="009F355D" w:rsidRPr="00501B29">
              <w:rPr>
                <w:rFonts w:ascii="Tahoma" w:eastAsia="Arial" w:hAnsi="Tahoma" w:cs="Tahoma"/>
                <w:color w:val="000000" w:themeColor="text1"/>
              </w:rPr>
              <w:t>rekonstituoto</w:t>
            </w:r>
            <w:proofErr w:type="spellEnd"/>
            <w:r w:rsidR="009F355D" w:rsidRPr="00501B29">
              <w:rPr>
                <w:rFonts w:ascii="Tahoma" w:eastAsia="Arial" w:hAnsi="Tahoma" w:cs="Tahoma"/>
                <w:color w:val="000000" w:themeColor="text1"/>
              </w:rPr>
              <w:t xml:space="preserve"> pieno. Tinkamas laikyti kambario temperatūroje.</w:t>
            </w:r>
            <w:r w:rsidR="004D5499">
              <w:t xml:space="preserve"> </w:t>
            </w:r>
            <w:r w:rsidR="004D5499" w:rsidRPr="004D5499">
              <w:rPr>
                <w:rFonts w:ascii="Tahoma" w:eastAsia="Arial" w:hAnsi="Tahoma" w:cs="Tahoma"/>
                <w:color w:val="000000" w:themeColor="text1"/>
              </w:rPr>
              <w:t>Pristatymo metu galiojimo terminas ne trumpesnis kaip 3 mėn. iki galiojimo termino pabaigos. Talpa 1 litras</w:t>
            </w:r>
            <w:r w:rsidR="005E33F3">
              <w:t xml:space="preserve"> </w:t>
            </w:r>
            <w:r w:rsidR="005E33F3" w:rsidRPr="005E33F3">
              <w:rPr>
                <w:rFonts w:ascii="Tahoma" w:eastAsia="Arial" w:hAnsi="Tahoma" w:cs="Tahoma"/>
                <w:color w:val="000000" w:themeColor="text1"/>
              </w:rPr>
              <w:t>(paklaida +/- 10 proc.)</w:t>
            </w:r>
            <w:r w:rsidR="005E33F3">
              <w:rPr>
                <w:rFonts w:ascii="Tahoma" w:eastAsia="Arial" w:hAnsi="Tahoma" w:cs="Tahoma"/>
                <w:color w:val="000000" w:themeColor="text1"/>
              </w:rPr>
              <w:t>.</w:t>
            </w:r>
          </w:p>
        </w:tc>
        <w:tc>
          <w:tcPr>
            <w:tcW w:w="1703" w:type="pct"/>
          </w:tcPr>
          <w:p w14:paraId="5918E985" w14:textId="0F0D2622" w:rsidR="00AA6F8F" w:rsidRPr="003D4A1B" w:rsidRDefault="00AA6F8F" w:rsidP="00AA6F8F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B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 pieno</w:t>
            </w:r>
            <w:r w:rsidR="003061C4">
              <w:rPr>
                <w:rFonts w:ascii="Tahoma" w:eastAsia="Times New Roman" w:hAnsi="Tahoma" w:cs="Tahoma"/>
                <w:i/>
                <w:lang w:eastAsia="en-GB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 xml:space="preserve">pavadinimą ir </w:t>
            </w:r>
            <w:r w:rsidR="003061C4">
              <w:rPr>
                <w:rFonts w:ascii="Tahoma" w:eastAsia="Times New Roman" w:hAnsi="Tahoma" w:cs="Tahoma"/>
                <w:i/>
                <w:lang w:eastAsia="en-GB"/>
              </w:rPr>
              <w:t>riebumą</w:t>
            </w:r>
            <w:r w:rsidRPr="003D4A1B">
              <w:rPr>
                <w:rFonts w:cs="Tahoma"/>
                <w:lang w:val="it-IT"/>
              </w:rPr>
              <w:t>:</w:t>
            </w:r>
          </w:p>
          <w:p w14:paraId="2BC378B2" w14:textId="77777777" w:rsidR="00AA6F8F" w:rsidRPr="003D4A1B" w:rsidRDefault="00AA6F8F" w:rsidP="00AA6F8F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2"/>
              <w:gridCol w:w="2262"/>
              <w:gridCol w:w="2285"/>
            </w:tblGrid>
            <w:tr w:rsidR="00AA6F8F" w:rsidRPr="007F6324" w14:paraId="718D132D" w14:textId="77777777" w:rsidTr="004D5499">
              <w:tc>
                <w:tcPr>
                  <w:tcW w:w="572" w:type="dxa"/>
                  <w:vAlign w:val="center"/>
                </w:tcPr>
                <w:p w14:paraId="04FA154A" w14:textId="77777777" w:rsidR="00AA6F8F" w:rsidRPr="007F6324" w:rsidRDefault="00AA6F8F" w:rsidP="00AA6F8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2262" w:type="dxa"/>
                  <w:vAlign w:val="center"/>
                </w:tcPr>
                <w:p w14:paraId="090F7C72" w14:textId="77777777" w:rsidR="00AA6F8F" w:rsidRPr="007F6324" w:rsidRDefault="00AA6F8F" w:rsidP="00AA6F8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285" w:type="dxa"/>
                  <w:vAlign w:val="center"/>
                </w:tcPr>
                <w:p w14:paraId="3225DC9C" w14:textId="61F1D672" w:rsidR="00AA6F8F" w:rsidRPr="007F6324" w:rsidRDefault="003061C4" w:rsidP="00AA6F8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Riebumas</w:t>
                  </w:r>
                  <w:proofErr w:type="spellEnd"/>
                </w:p>
              </w:tc>
            </w:tr>
            <w:tr w:rsidR="00AA6F8F" w:rsidRPr="007F6324" w14:paraId="4AD66772" w14:textId="77777777" w:rsidTr="004D5499">
              <w:tc>
                <w:tcPr>
                  <w:tcW w:w="572" w:type="dxa"/>
                </w:tcPr>
                <w:p w14:paraId="4C25A2A1" w14:textId="77777777" w:rsidR="00AA6F8F" w:rsidRPr="007F6324" w:rsidRDefault="00AA6F8F" w:rsidP="00AA6F8F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2262" w:type="dxa"/>
                </w:tcPr>
                <w:p w14:paraId="5ADCC8F0" w14:textId="77777777" w:rsidR="00AA6F8F" w:rsidRPr="007F6324" w:rsidRDefault="00AA6F8F" w:rsidP="00AA6F8F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285" w:type="dxa"/>
                </w:tcPr>
                <w:p w14:paraId="63157FD8" w14:textId="77777777" w:rsidR="00AA6F8F" w:rsidRPr="007F6324" w:rsidRDefault="00AA6F8F" w:rsidP="00AA6F8F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60C2AE2" w14:textId="1FCC5592" w:rsidR="001201DD" w:rsidRPr="00400CA5" w:rsidRDefault="001201DD" w:rsidP="001201DD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30D060A6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451882FE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5F9014B5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3E6B14E3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5BFD4627" w14:textId="69A53621" w:rsidR="001201DD" w:rsidRPr="00400CA5" w:rsidRDefault="001201DD" w:rsidP="001201DD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1201DD" w:rsidRPr="00604FB5" w14:paraId="445F77A9" w14:textId="1E7923D5" w:rsidTr="001201DD">
        <w:tc>
          <w:tcPr>
            <w:tcW w:w="197" w:type="pct"/>
            <w:vAlign w:val="center"/>
          </w:tcPr>
          <w:p w14:paraId="3BE238B7" w14:textId="56A17DB5" w:rsidR="001201DD" w:rsidRPr="00400CA5" w:rsidRDefault="00D77F02" w:rsidP="001201DD">
            <w:pPr>
              <w:pStyle w:val="ListParagraph"/>
              <w:spacing w:after="0" w:line="240" w:lineRule="auto"/>
              <w:ind w:left="0"/>
              <w:jc w:val="center"/>
              <w:rPr>
                <w:rFonts w:cs="Tahoma"/>
                <w:sz w:val="21"/>
                <w:szCs w:val="21"/>
              </w:rPr>
            </w:pPr>
            <w:r>
              <w:rPr>
                <w:rFonts w:cs="Tahoma"/>
                <w:sz w:val="21"/>
                <w:szCs w:val="21"/>
              </w:rPr>
              <w:t>2.</w:t>
            </w:r>
            <w:r w:rsidR="001201DD" w:rsidRPr="00400CA5">
              <w:rPr>
                <w:rFonts w:cs="Tahoma"/>
                <w:sz w:val="21"/>
                <w:szCs w:val="21"/>
              </w:rPr>
              <w:t>1.</w:t>
            </w:r>
          </w:p>
        </w:tc>
        <w:tc>
          <w:tcPr>
            <w:tcW w:w="492" w:type="pct"/>
            <w:vAlign w:val="center"/>
          </w:tcPr>
          <w:p w14:paraId="70A6885D" w14:textId="77777777" w:rsidR="001201DD" w:rsidRPr="00400CA5" w:rsidRDefault="001201DD" w:rsidP="001201DD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>Pienas</w:t>
            </w:r>
          </w:p>
        </w:tc>
        <w:tc>
          <w:tcPr>
            <w:tcW w:w="1305" w:type="pct"/>
            <w:vAlign w:val="center"/>
          </w:tcPr>
          <w:p w14:paraId="3FCA475B" w14:textId="5DF024D5" w:rsidR="001201DD" w:rsidRPr="00400CA5" w:rsidRDefault="00C165C0" w:rsidP="009B411F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A35696">
              <w:rPr>
                <w:rFonts w:ascii="Tahoma" w:eastAsia="Arial" w:hAnsi="Tahoma" w:cs="Tahoma"/>
              </w:rPr>
              <w:t>Gyvulinės kilmės</w:t>
            </w:r>
            <w:r w:rsidR="00A35696">
              <w:rPr>
                <w:rFonts w:ascii="Tahoma" w:eastAsia="Arial" w:hAnsi="Tahoma" w:cs="Tahoma"/>
                <w:color w:val="70AD47" w:themeColor="accent6"/>
              </w:rPr>
              <w:t xml:space="preserve">, </w:t>
            </w:r>
            <w:r w:rsidR="00F37F54" w:rsidRPr="00F37F54">
              <w:rPr>
                <w:rFonts w:ascii="Tahoma" w:eastAsia="Arial" w:hAnsi="Tahoma" w:cs="Tahoma"/>
              </w:rPr>
              <w:t>natūralus</w:t>
            </w:r>
            <w:r w:rsidRPr="00A35696">
              <w:rPr>
                <w:rFonts w:ascii="Tahoma" w:eastAsia="Arial" w:hAnsi="Tahoma" w:cs="Tahoma"/>
                <w:color w:val="70AD47" w:themeColor="accent6"/>
              </w:rPr>
              <w:t xml:space="preserve"> </w:t>
            </w:r>
            <w:r w:rsidR="001201DD" w:rsidRPr="00400CA5">
              <w:rPr>
                <w:rFonts w:ascii="Tahoma" w:eastAsia="Arial" w:hAnsi="Tahoma" w:cs="Tahoma"/>
                <w:color w:val="70AD47" w:themeColor="accent6"/>
              </w:rPr>
              <w:t>„žalias produktas“</w:t>
            </w:r>
            <w:r>
              <w:rPr>
                <w:rFonts w:ascii="Tahoma" w:eastAsia="Arial" w:hAnsi="Tahoma" w:cs="Tahoma"/>
                <w:color w:val="70AD47" w:themeColor="accent6"/>
              </w:rPr>
              <w:t xml:space="preserve">, </w:t>
            </w:r>
            <w:r w:rsidR="001201DD" w:rsidRPr="00400CA5">
              <w:rPr>
                <w:rFonts w:ascii="Tahoma" w:eastAsia="Arial" w:hAnsi="Tahoma" w:cs="Tahoma"/>
                <w:color w:val="70AD47" w:themeColor="accent6"/>
              </w:rPr>
              <w:t xml:space="preserve"> </w:t>
            </w:r>
            <w:r w:rsidR="001201DD" w:rsidRPr="00C165C0">
              <w:rPr>
                <w:rFonts w:ascii="Tahoma" w:eastAsia="Arial" w:hAnsi="Tahoma" w:cs="Tahoma"/>
              </w:rPr>
              <w:t>r</w:t>
            </w:r>
            <w:r w:rsidR="001201DD" w:rsidRPr="00C165C0">
              <w:rPr>
                <w:rFonts w:ascii="Tahoma" w:eastAsia="Arial,Times New Roman" w:hAnsi="Tahoma" w:cs="Tahoma"/>
              </w:rPr>
              <w:t>i</w:t>
            </w:r>
            <w:r w:rsidR="001201DD" w:rsidRPr="00400CA5">
              <w:rPr>
                <w:rFonts w:ascii="Tahoma" w:eastAsia="Arial,Times New Roman" w:hAnsi="Tahoma" w:cs="Tahoma"/>
              </w:rPr>
              <w:t xml:space="preserve">ebumas </w:t>
            </w:r>
            <w:r w:rsidR="001201DD">
              <w:rPr>
                <w:rFonts w:ascii="Tahoma" w:eastAsia="Arial,Times New Roman" w:hAnsi="Tahoma" w:cs="Tahoma"/>
              </w:rPr>
              <w:t>2,5</w:t>
            </w:r>
            <w:r w:rsidR="001201DD" w:rsidRPr="00400CA5">
              <w:rPr>
                <w:rFonts w:ascii="Tahoma" w:eastAsia="Arial,Times New Roman" w:hAnsi="Tahoma" w:cs="Tahoma"/>
              </w:rPr>
              <w:t xml:space="preserve">-3,5 %, </w:t>
            </w:r>
            <w:r w:rsidR="009B39B4" w:rsidRPr="009B39B4">
              <w:rPr>
                <w:rFonts w:ascii="Tahoma" w:eastAsia="Arial,Times New Roman" w:hAnsi="Tahoma" w:cs="Tahoma"/>
              </w:rPr>
              <w:t xml:space="preserve">Produktas turi būti pagamintas iš natūralaus pieno, nenaudojant pieno miltelių ar </w:t>
            </w:r>
            <w:proofErr w:type="spellStart"/>
            <w:r w:rsidR="009B39B4" w:rsidRPr="009B39B4">
              <w:rPr>
                <w:rFonts w:ascii="Tahoma" w:eastAsia="Arial,Times New Roman" w:hAnsi="Tahoma" w:cs="Tahoma"/>
              </w:rPr>
              <w:t>rekonstituoto</w:t>
            </w:r>
            <w:proofErr w:type="spellEnd"/>
            <w:r w:rsidR="009B39B4" w:rsidRPr="009B39B4">
              <w:rPr>
                <w:rFonts w:ascii="Tahoma" w:eastAsia="Arial,Times New Roman" w:hAnsi="Tahoma" w:cs="Tahoma"/>
              </w:rPr>
              <w:t xml:space="preserve"> pieno. Tinkamas laikyti kambario temperatūroje. Talpa 1 litras</w:t>
            </w:r>
            <w:r w:rsidR="005E33F3">
              <w:rPr>
                <w:rFonts w:ascii="Tahoma" w:eastAsia="Arial,Times New Roman" w:hAnsi="Tahoma" w:cs="Tahoma"/>
              </w:rPr>
              <w:t xml:space="preserve"> </w:t>
            </w:r>
            <w:r w:rsidR="005E33F3" w:rsidRPr="005E33F3">
              <w:rPr>
                <w:rFonts w:ascii="Tahoma" w:eastAsia="Arial,Times New Roman" w:hAnsi="Tahoma" w:cs="Tahoma"/>
              </w:rPr>
              <w:t>(paklaida +/- 10 proc.)</w:t>
            </w:r>
            <w:r w:rsidR="005E33F3">
              <w:rPr>
                <w:rFonts w:ascii="Tahoma" w:eastAsia="Arial,Times New Roman" w:hAnsi="Tahoma" w:cs="Tahoma"/>
              </w:rPr>
              <w:t xml:space="preserve">. </w:t>
            </w:r>
            <w:r w:rsidR="009B39B4" w:rsidRPr="009B39B4">
              <w:rPr>
                <w:rFonts w:ascii="Tahoma" w:eastAsia="Arial,Times New Roman" w:hAnsi="Tahoma" w:cs="Tahoma"/>
              </w:rPr>
              <w:t xml:space="preserve">Pristatymo </w:t>
            </w:r>
            <w:r w:rsidR="009B39B4" w:rsidRPr="009B39B4">
              <w:rPr>
                <w:rFonts w:ascii="Tahoma" w:eastAsia="Arial,Times New Roman" w:hAnsi="Tahoma" w:cs="Tahoma"/>
              </w:rPr>
              <w:lastRenderedPageBreak/>
              <w:t>metu galiojimo terminas ne trumpesnis kaip 3 mėn. iki galiojimo termino pabaigos</w:t>
            </w:r>
          </w:p>
        </w:tc>
        <w:tc>
          <w:tcPr>
            <w:tcW w:w="1703" w:type="pct"/>
          </w:tcPr>
          <w:p w14:paraId="02F5774B" w14:textId="3A49199C" w:rsidR="003061C4" w:rsidRPr="003D4A1B" w:rsidRDefault="003061C4" w:rsidP="003061C4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lastRenderedPageBreak/>
              <w:t>B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 xml:space="preserve">o </w:t>
            </w:r>
            <w:r w:rsidRPr="004D5499">
              <w:rPr>
                <w:rFonts w:ascii="Tahoma" w:eastAsia="Times New Roman" w:hAnsi="Tahoma" w:cs="Tahoma"/>
                <w:i/>
                <w:color w:val="538135" w:themeColor="accent6" w:themeShade="BF"/>
                <w:lang w:eastAsia="en-GB"/>
              </w:rPr>
              <w:t xml:space="preserve">„žalio“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pieno pavadinimą ir riebumą</w:t>
            </w:r>
            <w:r w:rsidRPr="003D4A1B">
              <w:rPr>
                <w:rFonts w:cs="Tahoma"/>
                <w:lang w:val="it-IT"/>
              </w:rPr>
              <w:t>:</w:t>
            </w:r>
          </w:p>
          <w:p w14:paraId="1DEE20A3" w14:textId="77777777" w:rsidR="003061C4" w:rsidRPr="003D4A1B" w:rsidRDefault="003061C4" w:rsidP="003061C4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2"/>
              <w:gridCol w:w="2262"/>
              <w:gridCol w:w="2285"/>
            </w:tblGrid>
            <w:tr w:rsidR="003061C4" w:rsidRPr="001E74B7" w14:paraId="7871E98D" w14:textId="77777777" w:rsidTr="004D5499">
              <w:tc>
                <w:tcPr>
                  <w:tcW w:w="572" w:type="dxa"/>
                  <w:vAlign w:val="center"/>
                </w:tcPr>
                <w:p w14:paraId="5366BD05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2262" w:type="dxa"/>
                  <w:vAlign w:val="center"/>
                </w:tcPr>
                <w:p w14:paraId="276E5550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285" w:type="dxa"/>
                  <w:vAlign w:val="center"/>
                </w:tcPr>
                <w:p w14:paraId="4ECBB880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Riebumas</w:t>
                  </w:r>
                  <w:proofErr w:type="spellEnd"/>
                </w:p>
              </w:tc>
            </w:tr>
            <w:tr w:rsidR="003061C4" w:rsidRPr="001E74B7" w14:paraId="427D5B01" w14:textId="77777777" w:rsidTr="004D5499">
              <w:tc>
                <w:tcPr>
                  <w:tcW w:w="572" w:type="dxa"/>
                </w:tcPr>
                <w:p w14:paraId="4519CB5F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2262" w:type="dxa"/>
                </w:tcPr>
                <w:p w14:paraId="099BCCD0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285" w:type="dxa"/>
                </w:tcPr>
                <w:p w14:paraId="390CFE1C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E20335E" w14:textId="16B12050" w:rsidR="001201DD" w:rsidRPr="00400CA5" w:rsidRDefault="001201DD" w:rsidP="001201DD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</w:p>
        </w:tc>
        <w:tc>
          <w:tcPr>
            <w:tcW w:w="1303" w:type="pct"/>
          </w:tcPr>
          <w:p w14:paraId="266DAD20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58977D7D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46B60E95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515A52BA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1124994B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  <w:p w14:paraId="44197F0E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</w:p>
          <w:p w14:paraId="212C0764" w14:textId="77777777" w:rsidR="00893040" w:rsidRPr="007F6324" w:rsidRDefault="00893040" w:rsidP="00893040">
            <w:pPr>
              <w:spacing w:after="0" w:line="240" w:lineRule="auto"/>
              <w:jc w:val="both"/>
              <w:rPr>
                <w:rFonts w:ascii="Tahoma" w:eastAsia="Arial,Times New Roman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>Pateikti kartu su pasiūlymu:</w:t>
            </w:r>
          </w:p>
          <w:p w14:paraId="286057CE" w14:textId="31244FDC" w:rsidR="001201DD" w:rsidRPr="00400CA5" w:rsidRDefault="00893040" w:rsidP="00893040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>Dokumentą įrodantį, kad siūlomas produktas yra „žalias produktas“, pagal Pirkimo sąlygų 1 priedo Techninė specifikacija aplinkos apsaugos reikalavimų lentelės 2 punktą ir jo papunkčius.</w:t>
            </w:r>
          </w:p>
        </w:tc>
      </w:tr>
      <w:tr w:rsidR="003061C4" w:rsidRPr="00604FB5" w14:paraId="6DAD4362" w14:textId="131540DF" w:rsidTr="001201DD">
        <w:tc>
          <w:tcPr>
            <w:tcW w:w="197" w:type="pct"/>
          </w:tcPr>
          <w:p w14:paraId="1D7E786C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7DE7B89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Cukrus</w:t>
            </w:r>
          </w:p>
        </w:tc>
        <w:tc>
          <w:tcPr>
            <w:tcW w:w="1305" w:type="pct"/>
            <w:vAlign w:val="center"/>
          </w:tcPr>
          <w:p w14:paraId="4D36085E" w14:textId="0E4B0DEF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,Times New Roman" w:hAnsi="Tahoma" w:cs="Tahoma"/>
              </w:rPr>
              <w:t xml:space="preserve">Smulkus, birus, baltas, supakuotas po 1 </w:t>
            </w:r>
            <w:r>
              <w:rPr>
                <w:rFonts w:ascii="Tahoma" w:eastAsia="Arial,Times New Roman" w:hAnsi="Tahoma" w:cs="Tahoma"/>
              </w:rPr>
              <w:t>k</w:t>
            </w:r>
            <w:r w:rsidRPr="0080592E">
              <w:rPr>
                <w:rFonts w:ascii="Tahoma" w:eastAsia="Arial,Times New Roman" w:hAnsi="Tahoma" w:cs="Tahoma"/>
              </w:rPr>
              <w:t>g.</w:t>
            </w:r>
            <w:r w:rsidR="005E33F3">
              <w:t xml:space="preserve"> </w:t>
            </w:r>
            <w:r w:rsidR="005E33F3" w:rsidRPr="005E33F3">
              <w:rPr>
                <w:rFonts w:ascii="Tahoma" w:eastAsia="Arial,Times New Roman" w:hAnsi="Tahoma" w:cs="Tahoma"/>
              </w:rPr>
              <w:t>(paklaida +/- 10 proc.)</w:t>
            </w:r>
            <w:r w:rsidR="005E33F3">
              <w:rPr>
                <w:rFonts w:ascii="Tahoma" w:eastAsia="Arial,Times New Roman" w:hAnsi="Tahoma" w:cs="Tahoma"/>
              </w:rPr>
              <w:t>.</w:t>
            </w:r>
          </w:p>
        </w:tc>
        <w:tc>
          <w:tcPr>
            <w:tcW w:w="1703" w:type="pct"/>
          </w:tcPr>
          <w:p w14:paraId="785BFF1E" w14:textId="2D3C4A05" w:rsidR="003061C4" w:rsidRPr="003D4A1B" w:rsidRDefault="003061C4" w:rsidP="003061C4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B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 cukraus pavadinimą:</w:t>
            </w:r>
          </w:p>
          <w:p w14:paraId="7C571463" w14:textId="77777777" w:rsidR="003061C4" w:rsidRPr="003D4A1B" w:rsidRDefault="003061C4" w:rsidP="003061C4">
            <w:pPr>
              <w:spacing w:after="0" w:line="240" w:lineRule="auto"/>
              <w:jc w:val="both"/>
              <w:rPr>
                <w:rFonts w:cs="Tahoma"/>
                <w:lang w:val="it-IT"/>
              </w:rPr>
            </w:pPr>
          </w:p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876"/>
              <w:gridCol w:w="4243"/>
            </w:tblGrid>
            <w:tr w:rsidR="003061C4" w:rsidRPr="001E74B7" w14:paraId="23BC114A" w14:textId="77777777" w:rsidTr="007F6324">
              <w:tc>
                <w:tcPr>
                  <w:tcW w:w="856" w:type="pct"/>
                  <w:vAlign w:val="center"/>
                </w:tcPr>
                <w:p w14:paraId="33B608C9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4144" w:type="pct"/>
                  <w:vAlign w:val="center"/>
                </w:tcPr>
                <w:p w14:paraId="697BD35F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</w:tr>
            <w:tr w:rsidR="003061C4" w:rsidRPr="001E74B7" w14:paraId="3753AD6E" w14:textId="77777777" w:rsidTr="007F6324">
              <w:tc>
                <w:tcPr>
                  <w:tcW w:w="856" w:type="pct"/>
                </w:tcPr>
                <w:p w14:paraId="00F01B67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4144" w:type="pct"/>
                </w:tcPr>
                <w:p w14:paraId="1657F7E4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2CEBD092" w14:textId="37237B62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7A7B4367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65D5D11C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3876AB47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7567875E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316665FB" w14:textId="4B6EF661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3061C4" w:rsidRPr="00604FB5" w14:paraId="6E5C0110" w14:textId="40632626" w:rsidTr="001201DD">
        <w:tc>
          <w:tcPr>
            <w:tcW w:w="197" w:type="pct"/>
          </w:tcPr>
          <w:p w14:paraId="2AFEF858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28A179F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Žalioji arbata</w:t>
            </w:r>
          </w:p>
        </w:tc>
        <w:tc>
          <w:tcPr>
            <w:tcW w:w="1305" w:type="pct"/>
            <w:vAlign w:val="center"/>
          </w:tcPr>
          <w:p w14:paraId="56B8E575" w14:textId="36C6AFF5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" w:hAnsi="Tahoma" w:cs="Tahoma"/>
              </w:rPr>
              <w:t xml:space="preserve">Be pridėtinių skonių, pakuotėje 20 pakelių su siūlu, pakelyje ne mažiau nei 2 </w:t>
            </w:r>
            <w:proofErr w:type="spellStart"/>
            <w:r w:rsidRPr="0080592E">
              <w:rPr>
                <w:rFonts w:ascii="Tahoma" w:eastAsia="Arial" w:hAnsi="Tahoma" w:cs="Tahoma"/>
              </w:rPr>
              <w:t>g</w:t>
            </w:r>
            <w:r w:rsidR="005E33F3">
              <w:rPr>
                <w:rFonts w:ascii="Tahoma" w:eastAsia="Arial" w:hAnsi="Tahoma" w:cs="Tahoma"/>
              </w:rPr>
              <w:t>r</w:t>
            </w:r>
            <w:proofErr w:type="spellEnd"/>
            <w:r w:rsidR="005E33F3">
              <w:rPr>
                <w:rFonts w:ascii="Tahoma" w:eastAsia="Arial" w:hAnsi="Tahoma" w:cs="Tahoma"/>
              </w:rPr>
              <w:t xml:space="preserve">. </w:t>
            </w:r>
            <w:r w:rsidR="005E33F3" w:rsidRPr="005E33F3">
              <w:rPr>
                <w:rFonts w:ascii="Tahoma" w:eastAsia="Arial" w:hAnsi="Tahoma" w:cs="Tahoma"/>
              </w:rPr>
              <w:t>(paklaida +/- 10 proc.)</w:t>
            </w:r>
            <w:r w:rsidRPr="0080592E">
              <w:rPr>
                <w:rFonts w:ascii="Tahoma" w:eastAsia="Arial" w:hAnsi="Tahoma" w:cs="Tahoma"/>
              </w:rPr>
              <w:t xml:space="preserve"> arbatos. </w:t>
            </w:r>
          </w:p>
        </w:tc>
        <w:tc>
          <w:tcPr>
            <w:tcW w:w="1703" w:type="pct"/>
          </w:tcPr>
          <w:p w14:paraId="4FA5856B" w14:textId="1633D3C9" w:rsidR="003061C4" w:rsidRPr="00893040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893040">
              <w:rPr>
                <w:rFonts w:ascii="Tahoma" w:eastAsia="Times New Roman" w:hAnsi="Tahoma" w:cs="Tahoma"/>
                <w:i/>
                <w:lang w:eastAsia="en-GB"/>
              </w:rPr>
              <w:t xml:space="preserve">Būtina nurodyti 2 (dvi) siūlomos žalias arbatas, nurodant siūlomos prekės pavadinimą, 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t>už tą pačią kainą (</w:t>
            </w:r>
            <w:r w:rsidRPr="00893040">
              <w:rPr>
                <w:rFonts w:ascii="Tahoma" w:eastAsia="Arial" w:hAnsi="Tahoma" w:cs="Tahoma"/>
                <w:i/>
              </w:rPr>
              <w:t xml:space="preserve">proporcija bus pasirinkta </w:t>
            </w:r>
            <w:r w:rsidR="00893040">
              <w:rPr>
                <w:rFonts w:ascii="Tahoma" w:eastAsia="Arial" w:hAnsi="Tahoma" w:cs="Tahoma"/>
                <w:i/>
              </w:rPr>
              <w:t>Pirkėjo</w:t>
            </w:r>
            <w:r w:rsidRPr="00893040">
              <w:rPr>
                <w:rFonts w:ascii="Tahoma" w:eastAsia="Arial" w:hAnsi="Tahoma" w:cs="Tahoma"/>
                <w:i/>
              </w:rPr>
              <w:t xml:space="preserve"> kiekvieno užsakymo metu)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:</w:t>
            </w:r>
          </w:p>
          <w:p w14:paraId="68D80156" w14:textId="77777777" w:rsidR="003061C4" w:rsidRPr="003D4A1B" w:rsidRDefault="003061C4" w:rsidP="003061C4">
            <w:pPr>
              <w:spacing w:after="0" w:line="240" w:lineRule="auto"/>
              <w:jc w:val="both"/>
              <w:rPr>
                <w:rFonts w:cs="Tahoma"/>
                <w:i/>
              </w:rPr>
            </w:pPr>
          </w:p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876"/>
              <w:gridCol w:w="4243"/>
            </w:tblGrid>
            <w:tr w:rsidR="003061C4" w:rsidRPr="001E74B7" w14:paraId="6BF9B149" w14:textId="77777777" w:rsidTr="007F172A">
              <w:tc>
                <w:tcPr>
                  <w:tcW w:w="856" w:type="pct"/>
                  <w:vAlign w:val="center"/>
                </w:tcPr>
                <w:p w14:paraId="1B9D62E3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4144" w:type="pct"/>
                  <w:vAlign w:val="center"/>
                </w:tcPr>
                <w:p w14:paraId="7FE76AD0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</w:tr>
            <w:tr w:rsidR="003061C4" w:rsidRPr="001E74B7" w14:paraId="61ED2D9C" w14:textId="77777777" w:rsidTr="007F172A">
              <w:tc>
                <w:tcPr>
                  <w:tcW w:w="856" w:type="pct"/>
                </w:tcPr>
                <w:p w14:paraId="651323F2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4144" w:type="pct"/>
                </w:tcPr>
                <w:p w14:paraId="2A56E072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3061C4" w:rsidRPr="001E74B7" w14:paraId="6F8F6B77" w14:textId="77777777" w:rsidTr="007F172A">
              <w:tc>
                <w:tcPr>
                  <w:tcW w:w="856" w:type="pct"/>
                </w:tcPr>
                <w:p w14:paraId="0B4D73EA" w14:textId="368C1C83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2.</w:t>
                  </w:r>
                </w:p>
              </w:tc>
              <w:tc>
                <w:tcPr>
                  <w:tcW w:w="4144" w:type="pct"/>
                </w:tcPr>
                <w:p w14:paraId="35649AB2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44FC6FC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0E47AA46" w14:textId="2E2E84CA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10F62F84" w14:textId="58B71B2A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 parametrus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>.</w:t>
            </w:r>
          </w:p>
          <w:p w14:paraId="6ADC471F" w14:textId="741D3A5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1FA16C32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09BEE149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36BB6316" w14:textId="2F9172E2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3061C4" w:rsidRPr="00604FB5" w14:paraId="0759EB4F" w14:textId="4DD51051" w:rsidTr="001201DD">
        <w:tc>
          <w:tcPr>
            <w:tcW w:w="197" w:type="pct"/>
          </w:tcPr>
          <w:p w14:paraId="5AA1C782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0B6FBA72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Vaisinė arbata</w:t>
            </w:r>
          </w:p>
        </w:tc>
        <w:tc>
          <w:tcPr>
            <w:tcW w:w="1305" w:type="pct"/>
            <w:vAlign w:val="center"/>
          </w:tcPr>
          <w:p w14:paraId="58505053" w14:textId="57904529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" w:hAnsi="Tahoma" w:cs="Tahoma"/>
              </w:rPr>
              <w:t xml:space="preserve">Pakuotėje 20 pakelių su siūlu, pakelyje ne mažiau nei 2 </w:t>
            </w:r>
            <w:proofErr w:type="spellStart"/>
            <w:r w:rsidRPr="0080592E">
              <w:rPr>
                <w:rFonts w:ascii="Tahoma" w:eastAsia="Arial" w:hAnsi="Tahoma" w:cs="Tahoma"/>
              </w:rPr>
              <w:t>g</w:t>
            </w:r>
            <w:r w:rsidR="005E33F3">
              <w:rPr>
                <w:rFonts w:ascii="Tahoma" w:eastAsia="Arial" w:hAnsi="Tahoma" w:cs="Tahoma"/>
              </w:rPr>
              <w:t>r</w:t>
            </w:r>
            <w:proofErr w:type="spellEnd"/>
            <w:r w:rsidR="005E33F3">
              <w:rPr>
                <w:rFonts w:ascii="Tahoma" w:eastAsia="Arial" w:hAnsi="Tahoma" w:cs="Tahoma"/>
              </w:rPr>
              <w:t xml:space="preserve">. </w:t>
            </w:r>
            <w:r w:rsidR="005E33F3" w:rsidRPr="005E33F3">
              <w:rPr>
                <w:rFonts w:ascii="Tahoma" w:eastAsia="Arial" w:hAnsi="Tahoma" w:cs="Tahoma"/>
              </w:rPr>
              <w:t>(paklaida +/- 10 proc.)</w:t>
            </w:r>
            <w:r w:rsidRPr="0080592E">
              <w:rPr>
                <w:rFonts w:ascii="Tahoma" w:eastAsia="Arial" w:hAnsi="Tahoma" w:cs="Tahoma"/>
              </w:rPr>
              <w:t xml:space="preserve">  arbatos.</w:t>
            </w:r>
          </w:p>
        </w:tc>
        <w:tc>
          <w:tcPr>
            <w:tcW w:w="1703" w:type="pct"/>
          </w:tcPr>
          <w:p w14:paraId="54A4C277" w14:textId="3025C53D" w:rsidR="003061C4" w:rsidRPr="00893040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893040">
              <w:rPr>
                <w:rFonts w:ascii="Tahoma" w:eastAsia="Times New Roman" w:hAnsi="Tahoma" w:cs="Tahoma"/>
                <w:i/>
                <w:lang w:eastAsia="en-GB"/>
              </w:rPr>
              <w:t xml:space="preserve">Būtina nurodyti 2 (dvi) siūlomos vaisines arbatas, nurodant siūlomos prekės pavadinimą, 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t>už tą pačią kainą (</w:t>
            </w:r>
            <w:r w:rsidRPr="00893040">
              <w:rPr>
                <w:rFonts w:ascii="Tahoma" w:eastAsia="Arial" w:hAnsi="Tahoma" w:cs="Tahoma"/>
                <w:i/>
              </w:rPr>
              <w:t xml:space="preserve">proporcija bus pasirinkta </w:t>
            </w:r>
            <w:r w:rsidR="00893040">
              <w:rPr>
                <w:rFonts w:ascii="Tahoma" w:eastAsia="Arial" w:hAnsi="Tahoma" w:cs="Tahoma"/>
                <w:i/>
              </w:rPr>
              <w:t>Pirkėjo</w:t>
            </w:r>
            <w:r w:rsidRPr="00893040">
              <w:rPr>
                <w:rFonts w:ascii="Tahoma" w:eastAsia="Arial" w:hAnsi="Tahoma" w:cs="Tahoma"/>
                <w:i/>
              </w:rPr>
              <w:t xml:space="preserve"> kiekvieno užsakymo metu)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:</w:t>
            </w:r>
          </w:p>
          <w:p w14:paraId="4BE3330E" w14:textId="77777777" w:rsidR="007F6324" w:rsidRPr="003D4A1B" w:rsidRDefault="007F6324" w:rsidP="003061C4">
            <w:pPr>
              <w:spacing w:after="0" w:line="240" w:lineRule="auto"/>
              <w:jc w:val="both"/>
              <w:rPr>
                <w:rFonts w:cs="Tahoma"/>
                <w:i/>
              </w:rPr>
            </w:pPr>
          </w:p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876"/>
              <w:gridCol w:w="4243"/>
            </w:tblGrid>
            <w:tr w:rsidR="003061C4" w:rsidRPr="001E74B7" w14:paraId="5B7F8EF4" w14:textId="77777777" w:rsidTr="007F172A">
              <w:tc>
                <w:tcPr>
                  <w:tcW w:w="856" w:type="pct"/>
                  <w:vAlign w:val="center"/>
                </w:tcPr>
                <w:p w14:paraId="4FC53E59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4144" w:type="pct"/>
                  <w:vAlign w:val="center"/>
                </w:tcPr>
                <w:p w14:paraId="5CF5C47B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</w:tr>
            <w:tr w:rsidR="003061C4" w:rsidRPr="001E74B7" w14:paraId="4EBA6C19" w14:textId="77777777" w:rsidTr="007F172A">
              <w:tc>
                <w:tcPr>
                  <w:tcW w:w="856" w:type="pct"/>
                </w:tcPr>
                <w:p w14:paraId="479C128A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4144" w:type="pct"/>
                </w:tcPr>
                <w:p w14:paraId="49800130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3061C4" w:rsidRPr="001E74B7" w14:paraId="582B29D8" w14:textId="77777777" w:rsidTr="007F172A">
              <w:tc>
                <w:tcPr>
                  <w:tcW w:w="856" w:type="pct"/>
                </w:tcPr>
                <w:p w14:paraId="126187D9" w14:textId="28F20E8C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2.</w:t>
                  </w:r>
                </w:p>
              </w:tc>
              <w:tc>
                <w:tcPr>
                  <w:tcW w:w="4144" w:type="pct"/>
                </w:tcPr>
                <w:p w14:paraId="42A53D3D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C2660BD" w14:textId="27FF8D93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0E98BCA5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1489C40F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3CBEDD5C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66763273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01DFDEA7" w14:textId="7206B517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3061C4" w:rsidRPr="00604FB5" w14:paraId="02F1BFF5" w14:textId="046D5D60" w:rsidTr="001201DD">
        <w:tc>
          <w:tcPr>
            <w:tcW w:w="197" w:type="pct"/>
          </w:tcPr>
          <w:p w14:paraId="1FA4F577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6699FD0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Juodoji arbata</w:t>
            </w:r>
          </w:p>
        </w:tc>
        <w:tc>
          <w:tcPr>
            <w:tcW w:w="1305" w:type="pct"/>
            <w:vAlign w:val="center"/>
          </w:tcPr>
          <w:p w14:paraId="6D24B046" w14:textId="558508FD" w:rsidR="003061C4" w:rsidRPr="0080592E" w:rsidRDefault="003D4A1B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>
              <w:rPr>
                <w:rFonts w:ascii="Tahoma" w:eastAsia="Arial,Times New Roman" w:hAnsi="Tahoma" w:cs="Tahoma"/>
              </w:rPr>
              <w:t>Be</w:t>
            </w:r>
            <w:r w:rsidR="003061C4" w:rsidRPr="0080592E">
              <w:rPr>
                <w:rFonts w:ascii="Tahoma" w:eastAsia="Arial" w:hAnsi="Tahoma" w:cs="Tahoma"/>
                <w:color w:val="000000" w:themeColor="text1"/>
              </w:rPr>
              <w:t xml:space="preserve"> pridėtinių skonių</w:t>
            </w:r>
            <w:r w:rsidR="003061C4" w:rsidRPr="0080592E">
              <w:rPr>
                <w:rFonts w:ascii="Tahoma" w:eastAsia="Arial,Times New Roman" w:hAnsi="Tahoma" w:cs="Tahoma"/>
              </w:rPr>
              <w:t xml:space="preserve">, pakuotėje 20 pakelių su siūlu, pakelyje ne mažiau nei 2 </w:t>
            </w:r>
            <w:proofErr w:type="spellStart"/>
            <w:r w:rsidR="003061C4" w:rsidRPr="0080592E">
              <w:rPr>
                <w:rFonts w:ascii="Tahoma" w:eastAsia="Arial,Times New Roman" w:hAnsi="Tahoma" w:cs="Tahoma"/>
              </w:rPr>
              <w:t>g</w:t>
            </w:r>
            <w:r w:rsidR="005E33F3">
              <w:rPr>
                <w:rFonts w:ascii="Tahoma" w:eastAsia="Arial,Times New Roman" w:hAnsi="Tahoma" w:cs="Tahoma"/>
              </w:rPr>
              <w:t>r</w:t>
            </w:r>
            <w:proofErr w:type="spellEnd"/>
            <w:r w:rsidR="005E33F3">
              <w:rPr>
                <w:rFonts w:ascii="Tahoma" w:eastAsia="Arial,Times New Roman" w:hAnsi="Tahoma" w:cs="Tahoma"/>
              </w:rPr>
              <w:t xml:space="preserve">. </w:t>
            </w:r>
            <w:r w:rsidR="005E33F3" w:rsidRPr="005E33F3">
              <w:rPr>
                <w:rFonts w:ascii="Tahoma" w:eastAsia="Arial,Times New Roman" w:hAnsi="Tahoma" w:cs="Tahoma"/>
              </w:rPr>
              <w:t>(paklaida +/- 10 proc.)</w:t>
            </w:r>
            <w:r w:rsidR="003061C4" w:rsidRPr="0080592E">
              <w:rPr>
                <w:rFonts w:ascii="Tahoma" w:eastAsia="Arial,Times New Roman" w:hAnsi="Tahoma" w:cs="Tahoma"/>
              </w:rPr>
              <w:t xml:space="preserve"> arbatos. </w:t>
            </w:r>
          </w:p>
        </w:tc>
        <w:tc>
          <w:tcPr>
            <w:tcW w:w="1703" w:type="pct"/>
          </w:tcPr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5119"/>
            </w:tblGrid>
            <w:tr w:rsidR="003061C4" w:rsidRPr="00604FB5" w14:paraId="42C03DDD" w14:textId="77777777" w:rsidTr="00AA6F8F">
              <w:tc>
                <w:tcPr>
                  <w:tcW w:w="1703" w:type="pct"/>
                </w:tcPr>
                <w:p w14:paraId="7E9788DB" w14:textId="120DFE5C" w:rsidR="003061C4" w:rsidRPr="00893040" w:rsidRDefault="003061C4" w:rsidP="003061C4">
                  <w:pPr>
                    <w:spacing w:after="0" w:line="240" w:lineRule="auto"/>
                    <w:jc w:val="both"/>
                    <w:rPr>
                      <w:rFonts w:ascii="Tahoma" w:eastAsia="Times New Roman" w:hAnsi="Tahoma" w:cs="Tahoma"/>
                      <w:i/>
                      <w:lang w:eastAsia="en-GB"/>
                    </w:rPr>
                  </w:pPr>
                  <w:r w:rsidRPr="00893040">
                    <w:rPr>
                      <w:rFonts w:ascii="Tahoma" w:eastAsia="Times New Roman" w:hAnsi="Tahoma" w:cs="Tahoma"/>
                      <w:i/>
                      <w:lang w:eastAsia="en-GB"/>
                    </w:rPr>
                    <w:t xml:space="preserve">Būtina nurodyti 2 (dvi) siūlomos juodas arbatas, nurodant siūlomos prekės pavadinimą, </w:t>
                  </w:r>
                  <w:r w:rsidRPr="00893040">
                    <w:rPr>
                      <w:rFonts w:ascii="Tahoma" w:eastAsia="Arial" w:hAnsi="Tahoma" w:cs="Tahoma"/>
                      <w:i/>
                      <w:color w:val="000000" w:themeColor="text1"/>
                    </w:rPr>
                    <w:t>už tą pačią kainą (</w:t>
                  </w:r>
                  <w:r w:rsidRPr="00893040">
                    <w:rPr>
                      <w:rFonts w:ascii="Tahoma" w:eastAsia="Arial" w:hAnsi="Tahoma" w:cs="Tahoma"/>
                      <w:i/>
                    </w:rPr>
                    <w:t xml:space="preserve">proporcija bus pasirinkta </w:t>
                  </w:r>
                  <w:r w:rsidR="00893040">
                    <w:rPr>
                      <w:rFonts w:ascii="Tahoma" w:eastAsia="Arial" w:hAnsi="Tahoma" w:cs="Tahoma"/>
                      <w:i/>
                    </w:rPr>
                    <w:t>Pirkėjo</w:t>
                  </w:r>
                  <w:r w:rsidRPr="00893040">
                    <w:rPr>
                      <w:rFonts w:ascii="Tahoma" w:eastAsia="Arial" w:hAnsi="Tahoma" w:cs="Tahoma"/>
                      <w:i/>
                    </w:rPr>
                    <w:t xml:space="preserve"> kiekvieno užsakymo metu)</w:t>
                  </w:r>
                  <w:r w:rsidRPr="00893040">
                    <w:rPr>
                      <w:rFonts w:ascii="Tahoma" w:eastAsia="Times New Roman" w:hAnsi="Tahoma" w:cs="Tahoma"/>
                      <w:i/>
                      <w:lang w:eastAsia="en-GB"/>
                    </w:rPr>
                    <w:t>:</w:t>
                  </w:r>
                </w:p>
                <w:p w14:paraId="4FEAC540" w14:textId="77777777" w:rsidR="007F6324" w:rsidRPr="003D4A1B" w:rsidRDefault="007F6324" w:rsidP="003061C4">
                  <w:pPr>
                    <w:spacing w:after="0" w:line="240" w:lineRule="auto"/>
                    <w:jc w:val="both"/>
                    <w:rPr>
                      <w:rFonts w:cs="Tahoma"/>
                      <w:i/>
                    </w:rPr>
                  </w:pPr>
                </w:p>
                <w:tbl>
                  <w:tblPr>
                    <w:tblStyle w:val="TableGrid"/>
                    <w:tblW w:w="5000" w:type="pct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838"/>
                    <w:gridCol w:w="4055"/>
                  </w:tblGrid>
                  <w:tr w:rsidR="003061C4" w:rsidRPr="001E74B7" w14:paraId="45E61352" w14:textId="77777777" w:rsidTr="007F172A">
                    <w:tc>
                      <w:tcPr>
                        <w:tcW w:w="856" w:type="pct"/>
                        <w:vAlign w:val="center"/>
                      </w:tcPr>
                      <w:p w14:paraId="166A241C" w14:textId="77777777" w:rsidR="003061C4" w:rsidRPr="001E74B7" w:rsidRDefault="003061C4" w:rsidP="003061C4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 w:rsidRPr="001E74B7"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  <w:t>Eil. Nr.</w:t>
                        </w:r>
                      </w:p>
                    </w:tc>
                    <w:tc>
                      <w:tcPr>
                        <w:tcW w:w="4144" w:type="pct"/>
                        <w:vAlign w:val="center"/>
                      </w:tcPr>
                      <w:p w14:paraId="00F8050A" w14:textId="77777777" w:rsidR="003061C4" w:rsidRPr="001E74B7" w:rsidRDefault="003061C4" w:rsidP="003061C4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proofErr w:type="spellStart"/>
                        <w:r w:rsidRPr="001E74B7"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  <w:t>Pavadinimas</w:t>
                        </w:r>
                        <w:proofErr w:type="spellEnd"/>
                      </w:p>
                    </w:tc>
                  </w:tr>
                  <w:tr w:rsidR="003061C4" w:rsidRPr="001E74B7" w14:paraId="39309586" w14:textId="77777777" w:rsidTr="007F172A">
                    <w:tc>
                      <w:tcPr>
                        <w:tcW w:w="856" w:type="pct"/>
                      </w:tcPr>
                      <w:p w14:paraId="267FFD98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 w:rsidRPr="001E74B7"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  <w:t>1.</w:t>
                        </w:r>
                      </w:p>
                    </w:tc>
                    <w:tc>
                      <w:tcPr>
                        <w:tcW w:w="4144" w:type="pct"/>
                      </w:tcPr>
                      <w:p w14:paraId="17307621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</w:p>
                    </w:tc>
                  </w:tr>
                  <w:tr w:rsidR="003061C4" w:rsidRPr="001E74B7" w14:paraId="64C145CA" w14:textId="77777777" w:rsidTr="007F172A">
                    <w:tc>
                      <w:tcPr>
                        <w:tcW w:w="856" w:type="pct"/>
                      </w:tcPr>
                      <w:p w14:paraId="17E4FEBD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  <w:t>2.</w:t>
                        </w:r>
                      </w:p>
                    </w:tc>
                    <w:tc>
                      <w:tcPr>
                        <w:tcW w:w="4144" w:type="pct"/>
                      </w:tcPr>
                      <w:p w14:paraId="470D4FF5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</w:p>
                    </w:tc>
                  </w:tr>
                </w:tbl>
                <w:p w14:paraId="53826D47" w14:textId="77777777" w:rsidR="003061C4" w:rsidRDefault="003061C4" w:rsidP="003061C4">
                  <w:pPr>
                    <w:spacing w:after="0"/>
                    <w:jc w:val="both"/>
                    <w:rPr>
                      <w:rFonts w:ascii="Tahoma" w:hAnsi="Tahoma" w:cs="Tahoma"/>
                    </w:rPr>
                  </w:pPr>
                </w:p>
                <w:p w14:paraId="184C50B0" w14:textId="1414E84C" w:rsidR="003061C4" w:rsidRPr="00604FB5" w:rsidRDefault="003061C4" w:rsidP="003061C4">
                  <w:pPr>
                    <w:spacing w:after="0"/>
                    <w:jc w:val="both"/>
                    <w:rPr>
                      <w:rFonts w:ascii="Tahoma" w:hAnsi="Tahoma" w:cs="Tahoma"/>
                    </w:rPr>
                  </w:pPr>
                </w:p>
              </w:tc>
            </w:tr>
          </w:tbl>
          <w:p w14:paraId="338B52BC" w14:textId="0547B072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49AC9C44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7DF3B903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47BC257A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6AA0703E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72A3E1E6" w14:textId="7B756848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</w:tbl>
    <w:p w14:paraId="0F5DBC53" w14:textId="11D9B5AE" w:rsidR="009F2559" w:rsidRDefault="009F255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681B8789" w14:textId="7E2EC1B7" w:rsidR="009B411F" w:rsidRDefault="009B411F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593"/>
      </w:tblGrid>
      <w:tr w:rsidR="009B411F" w14:paraId="7800EFB4" w14:textId="77777777" w:rsidTr="00C165C0">
        <w:tc>
          <w:tcPr>
            <w:tcW w:w="15593" w:type="dxa"/>
          </w:tcPr>
          <w:p w14:paraId="418E338B" w14:textId="642270A7" w:rsidR="009B411F" w:rsidRDefault="009B411F" w:rsidP="00916A14">
            <w:pPr>
              <w:pStyle w:val="ListParagraph"/>
              <w:spacing w:after="0" w:line="240" w:lineRule="auto"/>
              <w:ind w:left="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Kita informacija:</w:t>
            </w:r>
          </w:p>
        </w:tc>
      </w:tr>
      <w:tr w:rsidR="009B411F" w14:paraId="5FFCB57D" w14:textId="77777777" w:rsidTr="00C165C0">
        <w:tc>
          <w:tcPr>
            <w:tcW w:w="15593" w:type="dxa"/>
          </w:tcPr>
          <w:p w14:paraId="0A9226A0" w14:textId="371A9E49" w:rsidR="009B411F" w:rsidRDefault="009B411F" w:rsidP="00E14C66">
            <w:pPr>
              <w:pStyle w:val="ListParagraph"/>
              <w:spacing w:after="0" w:line="240" w:lineRule="auto"/>
              <w:ind w:left="0"/>
              <w:rPr>
                <w:rFonts w:cs="Tahoma"/>
              </w:rPr>
            </w:pPr>
            <w:r w:rsidRPr="00E14C66">
              <w:rPr>
                <w:rFonts w:cs="Tahoma"/>
                <w:bCs/>
              </w:rPr>
              <w:t xml:space="preserve">Tiekėjas </w:t>
            </w:r>
            <w:r w:rsidR="00E14C66" w:rsidRPr="00E14C66">
              <w:rPr>
                <w:rFonts w:cs="Tahoma"/>
                <w:bCs/>
              </w:rPr>
              <w:t>pateikia</w:t>
            </w:r>
            <w:r w:rsidR="00E14C66">
              <w:rPr>
                <w:rFonts w:cs="Tahoma"/>
                <w:b/>
                <w:bCs/>
              </w:rPr>
              <w:t xml:space="preserve"> </w:t>
            </w:r>
            <w:r w:rsidR="00E14C66" w:rsidRPr="00E14C66">
              <w:rPr>
                <w:rFonts w:cs="Tahoma"/>
                <w:b/>
              </w:rPr>
              <w:t>el. parduotuvės ar sistemos</w:t>
            </w:r>
            <w:r w:rsidR="00E14C66">
              <w:rPr>
                <w:rFonts w:cs="Tahoma"/>
                <w:b/>
              </w:rPr>
              <w:t>*</w:t>
            </w:r>
            <w:r w:rsidR="00E14C66" w:rsidRPr="00E14C66">
              <w:rPr>
                <w:rFonts w:cs="Tahoma"/>
                <w:b/>
              </w:rPr>
              <w:t xml:space="preserve"> (jei tokią turi) nuorodą</w:t>
            </w:r>
            <w:r w:rsidR="00E14C66">
              <w:rPr>
                <w:rFonts w:cs="Tahoma"/>
              </w:rPr>
              <w:t>, per kurią sutarties vykdymo metu gali būti teikiami užsakymai:</w:t>
            </w:r>
          </w:p>
          <w:p w14:paraId="2C651C44" w14:textId="75C1843A" w:rsidR="00E14C66" w:rsidRDefault="00E14C66" w:rsidP="00E14C66">
            <w:pPr>
              <w:pStyle w:val="ListParagraph"/>
              <w:spacing w:after="0" w:line="240" w:lineRule="auto"/>
              <w:ind w:left="0"/>
              <w:rPr>
                <w:rFonts w:cs="Tahoma"/>
                <w:b/>
                <w:bCs/>
              </w:rPr>
            </w:pPr>
            <w:r w:rsidRPr="00E14C66">
              <w:rPr>
                <w:rFonts w:cs="Tahoma"/>
                <w:bCs/>
              </w:rPr>
              <w:t>Nuoroda:</w:t>
            </w:r>
            <w:r>
              <w:rPr>
                <w:rFonts w:cs="Tahoma"/>
                <w:b/>
                <w:bCs/>
              </w:rPr>
              <w:t xml:space="preserve"> ________________________________________.</w:t>
            </w:r>
          </w:p>
          <w:p w14:paraId="5B51793B" w14:textId="77777777" w:rsidR="00E14C66" w:rsidRDefault="00000000" w:rsidP="00E14C66">
            <w:pPr>
              <w:pStyle w:val="ListParagraph"/>
              <w:tabs>
                <w:tab w:val="left" w:pos="1210"/>
              </w:tabs>
              <w:spacing w:after="0" w:line="240" w:lineRule="auto"/>
              <w:ind w:left="0"/>
              <w:rPr>
                <w:rFonts w:cs="Tahoma"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id w:val="-1165081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4C66">
                  <w:rPr>
                    <w:rFonts w:ascii="MS Gothic" w:eastAsia="MS Gothic" w:hAnsi="MS Gothic" w:cs="Tahoma" w:hint="eastAsia"/>
                    <w:b/>
                    <w:bCs/>
                  </w:rPr>
                  <w:t>☐</w:t>
                </w:r>
              </w:sdtContent>
            </w:sdt>
            <w:r w:rsidR="00E14C66">
              <w:rPr>
                <w:rFonts w:cs="Tahoma"/>
                <w:b/>
                <w:bCs/>
              </w:rPr>
              <w:t xml:space="preserve"> </w:t>
            </w:r>
            <w:r w:rsidR="00E14C66" w:rsidRPr="00E14C66">
              <w:rPr>
                <w:rFonts w:cs="Tahoma"/>
                <w:bCs/>
              </w:rPr>
              <w:t>Neturime</w:t>
            </w:r>
          </w:p>
          <w:p w14:paraId="56F8C626" w14:textId="7867E0D7" w:rsidR="00E14C66" w:rsidRPr="00E14C66" w:rsidRDefault="00E14C66" w:rsidP="00E14C66">
            <w:pPr>
              <w:pStyle w:val="ListParagraph"/>
              <w:tabs>
                <w:tab w:val="left" w:pos="1210"/>
              </w:tabs>
              <w:spacing w:after="0" w:line="240" w:lineRule="auto"/>
              <w:ind w:left="0"/>
              <w:rPr>
                <w:rFonts w:cs="Tahoma"/>
                <w:bCs/>
                <w:i/>
              </w:rPr>
            </w:pPr>
            <w:r w:rsidRPr="00E14C66">
              <w:rPr>
                <w:rFonts w:cs="Tahoma"/>
                <w:i/>
              </w:rPr>
              <w:t>*</w:t>
            </w:r>
            <w:r>
              <w:rPr>
                <w:rFonts w:cs="Tahoma"/>
                <w:i/>
              </w:rPr>
              <w:t>el. parduotuvė</w:t>
            </w:r>
            <w:r w:rsidRPr="00E14C66">
              <w:rPr>
                <w:rFonts w:cs="Tahoma"/>
                <w:i/>
              </w:rPr>
              <w:t xml:space="preserve"> ar </w:t>
            </w:r>
            <w:r>
              <w:rPr>
                <w:rFonts w:cs="Tahoma"/>
                <w:i/>
              </w:rPr>
              <w:t>sistema</w:t>
            </w:r>
            <w:r w:rsidRPr="00E14C66">
              <w:rPr>
                <w:rFonts w:cs="Tahoma"/>
                <w:i/>
              </w:rPr>
              <w:t xml:space="preserve"> </w:t>
            </w:r>
            <w:r>
              <w:rPr>
                <w:rFonts w:cs="Tahoma"/>
                <w:i/>
              </w:rPr>
              <w:t>nėra privaloma</w:t>
            </w:r>
            <w:r w:rsidRPr="00E14C66">
              <w:rPr>
                <w:rFonts w:cs="Tahoma"/>
                <w:i/>
              </w:rPr>
              <w:t>.</w:t>
            </w:r>
          </w:p>
        </w:tc>
      </w:tr>
    </w:tbl>
    <w:p w14:paraId="62CA8AE1" w14:textId="77777777" w:rsidR="009B411F" w:rsidRDefault="009B411F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0951B5F9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1606487A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344F4016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26837646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3B5931B3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5E5F5F4B" w14:textId="77777777" w:rsidR="001C6D69" w:rsidRPr="00F85212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693C2FCB" w14:textId="77777777" w:rsidR="001C6D69" w:rsidRPr="00F85212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7"/>
        <w:gridCol w:w="967"/>
        <w:gridCol w:w="3169"/>
        <w:gridCol w:w="1121"/>
        <w:gridCol w:w="4250"/>
      </w:tblGrid>
      <w:tr w:rsidR="00060382" w:rsidRPr="00F85212" w14:paraId="18EAD358" w14:textId="77777777" w:rsidTr="00060382">
        <w:trPr>
          <w:trHeight w:val="186"/>
        </w:trPr>
        <w:tc>
          <w:tcPr>
            <w:tcW w:w="19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59020" w14:textId="12B363BC" w:rsidR="00060382" w:rsidRPr="00F85212" w:rsidRDefault="009F2559" w:rsidP="009C0949">
            <w:pPr>
              <w:spacing w:after="0" w:line="240" w:lineRule="auto"/>
              <w:rPr>
                <w:rFonts w:ascii="Tahoma" w:hAnsi="Tahoma" w:cs="Tahoma"/>
                <w:vertAlign w:val="superscript"/>
              </w:rPr>
            </w:pPr>
            <w:r w:rsidRPr="00F85212">
              <w:rPr>
                <w:rFonts w:cs="Tahoma"/>
                <w:b/>
                <w:bCs/>
              </w:rPr>
              <w:br w:type="page"/>
            </w:r>
            <w:r w:rsidR="00060382" w:rsidRPr="00F85212">
              <w:rPr>
                <w:rFonts w:ascii="Tahoma" w:hAnsi="Tahoma" w:cs="Tahoma"/>
                <w:i/>
                <w:vertAlign w:val="superscript"/>
              </w:rPr>
              <w:t>(Tiekėjo arba jo įgalioto asmens pareigų pavadinimas)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CE7142F" w14:textId="77777777" w:rsidR="00060382" w:rsidRPr="00F85212" w:rsidRDefault="00060382" w:rsidP="009C0949">
            <w:pPr>
              <w:spacing w:after="0" w:line="240" w:lineRule="auto"/>
              <w:rPr>
                <w:rFonts w:ascii="Tahoma" w:hAnsi="Tahoma" w:cs="Tahoma"/>
                <w:vertAlign w:val="superscript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FE32F5" w14:textId="77777777" w:rsidR="00060382" w:rsidRPr="00F85212" w:rsidRDefault="00060382" w:rsidP="009C0949">
            <w:pPr>
              <w:spacing w:after="0" w:line="240" w:lineRule="auto"/>
              <w:jc w:val="center"/>
              <w:rPr>
                <w:rFonts w:ascii="Tahoma" w:hAnsi="Tahoma" w:cs="Tahoma"/>
                <w:vertAlign w:val="superscript"/>
              </w:rPr>
            </w:pPr>
            <w:r w:rsidRPr="00F85212">
              <w:rPr>
                <w:rFonts w:ascii="Tahoma" w:hAnsi="Tahoma" w:cs="Tahoma"/>
                <w:i/>
                <w:vertAlign w:val="superscript"/>
              </w:rPr>
              <w:t>(Parašas)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5DF59959" w14:textId="77777777" w:rsidR="00060382" w:rsidRPr="00F85212" w:rsidRDefault="00060382" w:rsidP="009C0949">
            <w:pPr>
              <w:spacing w:after="0" w:line="240" w:lineRule="auto"/>
              <w:rPr>
                <w:rFonts w:ascii="Tahoma" w:hAnsi="Tahoma" w:cs="Tahoma"/>
                <w:vertAlign w:val="superscript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08DBF3" w14:textId="77777777" w:rsidR="00060382" w:rsidRPr="00F85212" w:rsidRDefault="00060382" w:rsidP="009C0949">
            <w:pPr>
              <w:spacing w:after="0" w:line="240" w:lineRule="auto"/>
              <w:jc w:val="right"/>
              <w:rPr>
                <w:rFonts w:ascii="Tahoma" w:hAnsi="Tahoma" w:cs="Tahoma"/>
                <w:vertAlign w:val="superscript"/>
              </w:rPr>
            </w:pPr>
            <w:r w:rsidRPr="00F85212">
              <w:rPr>
                <w:rFonts w:ascii="Tahoma" w:hAnsi="Tahoma" w:cs="Tahoma"/>
                <w:i/>
                <w:vertAlign w:val="superscript"/>
              </w:rPr>
              <w:t>(Vardas, pavardė)</w:t>
            </w:r>
          </w:p>
        </w:tc>
      </w:tr>
      <w:bookmarkEnd w:id="4"/>
    </w:tbl>
    <w:p w14:paraId="03BA9730" w14:textId="77777777" w:rsidR="002A7375" w:rsidRPr="00F85212" w:rsidRDefault="002A7375" w:rsidP="006E3CFA">
      <w:pPr>
        <w:rPr>
          <w:rFonts w:cs="Tahoma"/>
        </w:rPr>
      </w:pPr>
    </w:p>
    <w:sectPr w:rsidR="002A7375" w:rsidRPr="00F85212" w:rsidSect="001201DD">
      <w:headerReference w:type="default" r:id="rId11"/>
      <w:pgSz w:w="16838" w:h="11906" w:orient="landscape"/>
      <w:pgMar w:top="567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23B4F" w14:textId="77777777" w:rsidR="00F86AF8" w:rsidRDefault="00F86AF8" w:rsidP="00DD3A79">
      <w:pPr>
        <w:spacing w:line="240" w:lineRule="auto"/>
      </w:pPr>
      <w:r>
        <w:separator/>
      </w:r>
    </w:p>
  </w:endnote>
  <w:endnote w:type="continuationSeparator" w:id="0">
    <w:p w14:paraId="4E851A03" w14:textId="77777777" w:rsidR="00F86AF8" w:rsidRDefault="00F86AF8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Times New Roman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964CF" w14:textId="77777777" w:rsidR="00F86AF8" w:rsidRDefault="00F86AF8" w:rsidP="00DD3A79">
      <w:pPr>
        <w:spacing w:line="240" w:lineRule="auto"/>
      </w:pPr>
      <w:r>
        <w:separator/>
      </w:r>
    </w:p>
  </w:footnote>
  <w:footnote w:type="continuationSeparator" w:id="0">
    <w:p w14:paraId="22450B01" w14:textId="77777777" w:rsidR="00F86AF8" w:rsidRDefault="00F86AF8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6555F42D" w14:textId="08990FA1" w:rsidR="00760353" w:rsidRPr="00F350AC" w:rsidRDefault="00760353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B53CA0">
          <w:rPr>
            <w:rFonts w:cs="Tahoma"/>
            <w:bCs/>
            <w:noProof/>
          </w:rPr>
          <w:t>11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B53CA0">
          <w:rPr>
            <w:rFonts w:cs="Tahoma"/>
            <w:bCs/>
            <w:noProof/>
          </w:rPr>
          <w:t>11</w:t>
        </w:r>
        <w:r w:rsidRPr="00F350AC">
          <w:rPr>
            <w:rFonts w:cs="Tahoma"/>
            <w:bCs/>
          </w:rPr>
          <w:fldChar w:fldCharType="end"/>
        </w:r>
      </w:p>
    </w:sdtContent>
  </w:sdt>
  <w:p w14:paraId="2D8542C8" w14:textId="77777777" w:rsidR="00760353" w:rsidRPr="00F350AC" w:rsidRDefault="00760353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FE91510"/>
    <w:multiLevelType w:val="hybridMultilevel"/>
    <w:tmpl w:val="7040C4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F1338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742A4"/>
    <w:multiLevelType w:val="multilevel"/>
    <w:tmpl w:val="7A9E666C"/>
    <w:lvl w:ilvl="0">
      <w:start w:val="1"/>
      <w:numFmt w:val="decimal"/>
      <w:lvlText w:val="%1."/>
      <w:lvlJc w:val="left"/>
      <w:pPr>
        <w:ind w:left="1080" w:hanging="720"/>
      </w:pPr>
      <w:rPr>
        <w:rFonts w:ascii="Tahoma" w:hAnsi="Tahoma" w:cs="Tahoma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" w15:restartNumberingAfterBreak="0">
    <w:nsid w:val="26037430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A240F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3574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870BE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E5E78"/>
    <w:multiLevelType w:val="hybridMultilevel"/>
    <w:tmpl w:val="B602D7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5045A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D7270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7437E"/>
    <w:multiLevelType w:val="multilevel"/>
    <w:tmpl w:val="6E204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A22501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404BE"/>
    <w:multiLevelType w:val="hybridMultilevel"/>
    <w:tmpl w:val="FFCCCC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01F6C"/>
    <w:multiLevelType w:val="hybridMultilevel"/>
    <w:tmpl w:val="DA14B8F2"/>
    <w:lvl w:ilvl="0" w:tplc="042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6" w15:restartNumberingAfterBreak="0">
    <w:nsid w:val="7E7E0AEF"/>
    <w:multiLevelType w:val="hybridMultilevel"/>
    <w:tmpl w:val="A008DA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330538">
    <w:abstractNumId w:val="0"/>
  </w:num>
  <w:num w:numId="2" w16cid:durableId="1521315128">
    <w:abstractNumId w:val="14"/>
  </w:num>
  <w:num w:numId="3" w16cid:durableId="1288856723">
    <w:abstractNumId w:val="3"/>
  </w:num>
  <w:num w:numId="4" w16cid:durableId="478806745">
    <w:abstractNumId w:val="16"/>
  </w:num>
  <w:num w:numId="5" w16cid:durableId="1409766960">
    <w:abstractNumId w:val="8"/>
  </w:num>
  <w:num w:numId="6" w16cid:durableId="1031302586">
    <w:abstractNumId w:val="11"/>
  </w:num>
  <w:num w:numId="7" w16cid:durableId="1251279165">
    <w:abstractNumId w:val="13"/>
  </w:num>
  <w:num w:numId="8" w16cid:durableId="1424569155">
    <w:abstractNumId w:val="1"/>
  </w:num>
  <w:num w:numId="9" w16cid:durableId="159514811">
    <w:abstractNumId w:val="15"/>
  </w:num>
  <w:num w:numId="10" w16cid:durableId="1584414717">
    <w:abstractNumId w:val="9"/>
  </w:num>
  <w:num w:numId="11" w16cid:durableId="1558278702">
    <w:abstractNumId w:val="10"/>
  </w:num>
  <w:num w:numId="12" w16cid:durableId="343938981">
    <w:abstractNumId w:val="6"/>
  </w:num>
  <w:num w:numId="13" w16cid:durableId="520554423">
    <w:abstractNumId w:val="2"/>
  </w:num>
  <w:num w:numId="14" w16cid:durableId="663974185">
    <w:abstractNumId w:val="7"/>
  </w:num>
  <w:num w:numId="15" w16cid:durableId="2094429349">
    <w:abstractNumId w:val="12"/>
  </w:num>
  <w:num w:numId="16" w16cid:durableId="1335497204">
    <w:abstractNumId w:val="4"/>
  </w:num>
  <w:num w:numId="17" w16cid:durableId="787892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CAF"/>
    <w:rsid w:val="000037BC"/>
    <w:rsid w:val="000270B1"/>
    <w:rsid w:val="00053698"/>
    <w:rsid w:val="00054C60"/>
    <w:rsid w:val="000560DA"/>
    <w:rsid w:val="00060382"/>
    <w:rsid w:val="00086CCE"/>
    <w:rsid w:val="000C5143"/>
    <w:rsid w:val="000F1E3F"/>
    <w:rsid w:val="000F6360"/>
    <w:rsid w:val="001201DD"/>
    <w:rsid w:val="0012314C"/>
    <w:rsid w:val="00164856"/>
    <w:rsid w:val="00164869"/>
    <w:rsid w:val="00164CD5"/>
    <w:rsid w:val="00176B27"/>
    <w:rsid w:val="00180688"/>
    <w:rsid w:val="001B362A"/>
    <w:rsid w:val="001C6D69"/>
    <w:rsid w:val="001D51CE"/>
    <w:rsid w:val="001D5A5C"/>
    <w:rsid w:val="001E548A"/>
    <w:rsid w:val="00204F17"/>
    <w:rsid w:val="00225F08"/>
    <w:rsid w:val="002358BC"/>
    <w:rsid w:val="00246BD1"/>
    <w:rsid w:val="00254D70"/>
    <w:rsid w:val="002645FE"/>
    <w:rsid w:val="00272A62"/>
    <w:rsid w:val="00274CC9"/>
    <w:rsid w:val="00280C2E"/>
    <w:rsid w:val="00286A08"/>
    <w:rsid w:val="00292F65"/>
    <w:rsid w:val="00295204"/>
    <w:rsid w:val="00297FE2"/>
    <w:rsid w:val="002A7375"/>
    <w:rsid w:val="002B456E"/>
    <w:rsid w:val="002D3E28"/>
    <w:rsid w:val="002D7526"/>
    <w:rsid w:val="002E0564"/>
    <w:rsid w:val="003061C4"/>
    <w:rsid w:val="00312C19"/>
    <w:rsid w:val="00322161"/>
    <w:rsid w:val="00325A81"/>
    <w:rsid w:val="00350A07"/>
    <w:rsid w:val="00350B76"/>
    <w:rsid w:val="003630EA"/>
    <w:rsid w:val="0036621C"/>
    <w:rsid w:val="00366537"/>
    <w:rsid w:val="003730C5"/>
    <w:rsid w:val="003739D7"/>
    <w:rsid w:val="00376A87"/>
    <w:rsid w:val="003A13A7"/>
    <w:rsid w:val="003A4CED"/>
    <w:rsid w:val="003B171C"/>
    <w:rsid w:val="003B3BDD"/>
    <w:rsid w:val="003C597D"/>
    <w:rsid w:val="003D4A1B"/>
    <w:rsid w:val="003D52A6"/>
    <w:rsid w:val="003E1169"/>
    <w:rsid w:val="003E48E6"/>
    <w:rsid w:val="003F7C62"/>
    <w:rsid w:val="00400CA5"/>
    <w:rsid w:val="00401089"/>
    <w:rsid w:val="00422B9D"/>
    <w:rsid w:val="004241D9"/>
    <w:rsid w:val="00433FF2"/>
    <w:rsid w:val="0046063D"/>
    <w:rsid w:val="00460D82"/>
    <w:rsid w:val="004703DA"/>
    <w:rsid w:val="00472014"/>
    <w:rsid w:val="004825D0"/>
    <w:rsid w:val="00490B57"/>
    <w:rsid w:val="004962B1"/>
    <w:rsid w:val="004A40A9"/>
    <w:rsid w:val="004C3C7E"/>
    <w:rsid w:val="004D5499"/>
    <w:rsid w:val="004E393B"/>
    <w:rsid w:val="00510CAF"/>
    <w:rsid w:val="00546D54"/>
    <w:rsid w:val="00560911"/>
    <w:rsid w:val="0057622A"/>
    <w:rsid w:val="00591D30"/>
    <w:rsid w:val="0059381C"/>
    <w:rsid w:val="005C052F"/>
    <w:rsid w:val="005D133B"/>
    <w:rsid w:val="005D5A4F"/>
    <w:rsid w:val="005E33F3"/>
    <w:rsid w:val="005E3FDE"/>
    <w:rsid w:val="00604FB5"/>
    <w:rsid w:val="006205F1"/>
    <w:rsid w:val="0062072F"/>
    <w:rsid w:val="006219A7"/>
    <w:rsid w:val="00633207"/>
    <w:rsid w:val="00633344"/>
    <w:rsid w:val="006541DF"/>
    <w:rsid w:val="00662632"/>
    <w:rsid w:val="00672D56"/>
    <w:rsid w:val="006730A9"/>
    <w:rsid w:val="00694834"/>
    <w:rsid w:val="00696AAC"/>
    <w:rsid w:val="006B2BAA"/>
    <w:rsid w:val="006D429E"/>
    <w:rsid w:val="006D561C"/>
    <w:rsid w:val="006E09DF"/>
    <w:rsid w:val="006E3CFA"/>
    <w:rsid w:val="006E3EC5"/>
    <w:rsid w:val="007113FE"/>
    <w:rsid w:val="007174C9"/>
    <w:rsid w:val="00724376"/>
    <w:rsid w:val="0073289A"/>
    <w:rsid w:val="007353CA"/>
    <w:rsid w:val="00744D25"/>
    <w:rsid w:val="00750C53"/>
    <w:rsid w:val="00760353"/>
    <w:rsid w:val="007904FD"/>
    <w:rsid w:val="0079597D"/>
    <w:rsid w:val="007C7A7D"/>
    <w:rsid w:val="007F172A"/>
    <w:rsid w:val="007F6324"/>
    <w:rsid w:val="0080592E"/>
    <w:rsid w:val="008216FB"/>
    <w:rsid w:val="00823323"/>
    <w:rsid w:val="0082793A"/>
    <w:rsid w:val="008420B3"/>
    <w:rsid w:val="008435F7"/>
    <w:rsid w:val="00847034"/>
    <w:rsid w:val="00855629"/>
    <w:rsid w:val="0088433F"/>
    <w:rsid w:val="00885AD1"/>
    <w:rsid w:val="00891A7B"/>
    <w:rsid w:val="00893040"/>
    <w:rsid w:val="008A1473"/>
    <w:rsid w:val="008A1855"/>
    <w:rsid w:val="008A219A"/>
    <w:rsid w:val="008A2D26"/>
    <w:rsid w:val="008D1D37"/>
    <w:rsid w:val="008E1148"/>
    <w:rsid w:val="008E3C88"/>
    <w:rsid w:val="008F0F2F"/>
    <w:rsid w:val="00901AA8"/>
    <w:rsid w:val="00903ECA"/>
    <w:rsid w:val="0091085E"/>
    <w:rsid w:val="00916A14"/>
    <w:rsid w:val="00920124"/>
    <w:rsid w:val="0092334C"/>
    <w:rsid w:val="00952C1A"/>
    <w:rsid w:val="0095568C"/>
    <w:rsid w:val="0097235E"/>
    <w:rsid w:val="00980878"/>
    <w:rsid w:val="00990948"/>
    <w:rsid w:val="00993EC9"/>
    <w:rsid w:val="009B0072"/>
    <w:rsid w:val="009B1D36"/>
    <w:rsid w:val="009B39B4"/>
    <w:rsid w:val="009B411F"/>
    <w:rsid w:val="009C0949"/>
    <w:rsid w:val="009C6FE9"/>
    <w:rsid w:val="009C763D"/>
    <w:rsid w:val="009E018A"/>
    <w:rsid w:val="009F2559"/>
    <w:rsid w:val="009F355D"/>
    <w:rsid w:val="009F45C4"/>
    <w:rsid w:val="00A0095C"/>
    <w:rsid w:val="00A20DA7"/>
    <w:rsid w:val="00A35696"/>
    <w:rsid w:val="00A67A30"/>
    <w:rsid w:val="00A67C54"/>
    <w:rsid w:val="00A872A1"/>
    <w:rsid w:val="00A92416"/>
    <w:rsid w:val="00AA6F8F"/>
    <w:rsid w:val="00AB382D"/>
    <w:rsid w:val="00AB57A3"/>
    <w:rsid w:val="00AC1734"/>
    <w:rsid w:val="00AC1B80"/>
    <w:rsid w:val="00AC5DFF"/>
    <w:rsid w:val="00AD3E5B"/>
    <w:rsid w:val="00AE4603"/>
    <w:rsid w:val="00AE6553"/>
    <w:rsid w:val="00B111AB"/>
    <w:rsid w:val="00B53CA0"/>
    <w:rsid w:val="00B6185D"/>
    <w:rsid w:val="00B705EF"/>
    <w:rsid w:val="00B73E39"/>
    <w:rsid w:val="00B75F15"/>
    <w:rsid w:val="00B76466"/>
    <w:rsid w:val="00B909A3"/>
    <w:rsid w:val="00BC7ED0"/>
    <w:rsid w:val="00BD599B"/>
    <w:rsid w:val="00C11C65"/>
    <w:rsid w:val="00C14B36"/>
    <w:rsid w:val="00C165C0"/>
    <w:rsid w:val="00C17A79"/>
    <w:rsid w:val="00C25637"/>
    <w:rsid w:val="00C50C23"/>
    <w:rsid w:val="00C52AEF"/>
    <w:rsid w:val="00C651F5"/>
    <w:rsid w:val="00CB768B"/>
    <w:rsid w:val="00CE018E"/>
    <w:rsid w:val="00CE0204"/>
    <w:rsid w:val="00CE0C8B"/>
    <w:rsid w:val="00CF5989"/>
    <w:rsid w:val="00D010A7"/>
    <w:rsid w:val="00D02218"/>
    <w:rsid w:val="00D212A1"/>
    <w:rsid w:val="00D26B14"/>
    <w:rsid w:val="00D34F2B"/>
    <w:rsid w:val="00D36435"/>
    <w:rsid w:val="00D40601"/>
    <w:rsid w:val="00D435F7"/>
    <w:rsid w:val="00D523EC"/>
    <w:rsid w:val="00D57488"/>
    <w:rsid w:val="00D71988"/>
    <w:rsid w:val="00D77828"/>
    <w:rsid w:val="00D77F02"/>
    <w:rsid w:val="00DB0102"/>
    <w:rsid w:val="00DD3A79"/>
    <w:rsid w:val="00DD5EFB"/>
    <w:rsid w:val="00DD6ACD"/>
    <w:rsid w:val="00DE5D57"/>
    <w:rsid w:val="00E14C66"/>
    <w:rsid w:val="00E23B3E"/>
    <w:rsid w:val="00E45759"/>
    <w:rsid w:val="00E92199"/>
    <w:rsid w:val="00EA0931"/>
    <w:rsid w:val="00EC1545"/>
    <w:rsid w:val="00EE2722"/>
    <w:rsid w:val="00F1422B"/>
    <w:rsid w:val="00F20161"/>
    <w:rsid w:val="00F350AC"/>
    <w:rsid w:val="00F37F54"/>
    <w:rsid w:val="00F42A62"/>
    <w:rsid w:val="00F44F2C"/>
    <w:rsid w:val="00F54374"/>
    <w:rsid w:val="00F66957"/>
    <w:rsid w:val="00F74A00"/>
    <w:rsid w:val="00F774F9"/>
    <w:rsid w:val="00F85212"/>
    <w:rsid w:val="00F86AF8"/>
    <w:rsid w:val="00FA683D"/>
    <w:rsid w:val="00FC5B41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1CC2E"/>
  <w15:chartTrackingRefBased/>
  <w15:docId w15:val="{0CBFB30E-64F3-4487-A646-93B3EE5F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382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0382"/>
    <w:pPr>
      <w:keepNext/>
      <w:keepLines/>
      <w:spacing w:before="120" w:after="0" w:line="240" w:lineRule="auto"/>
      <w:jc w:val="both"/>
      <w:outlineLvl w:val="1"/>
    </w:pPr>
    <w:rPr>
      <w:rFonts w:ascii="Tahoma" w:eastAsiaTheme="majorEastAsia" w:hAnsi="Tahoma" w:cstheme="majorBidi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2Char">
    <w:name w:val="Heading 2 Char"/>
    <w:basedOn w:val="DefaultParagraphFont"/>
    <w:link w:val="Heading2"/>
    <w:uiPriority w:val="9"/>
    <w:rsid w:val="00060382"/>
    <w:rPr>
      <w:rFonts w:eastAsiaTheme="majorEastAsia" w:cstheme="majorBidi"/>
      <w:sz w:val="21"/>
      <w:szCs w:val="36"/>
      <w:lang w:eastAsia="lt-LT"/>
    </w:rPr>
  </w:style>
  <w:style w:type="paragraph" w:styleId="CommentText">
    <w:name w:val="annotation text"/>
    <w:basedOn w:val="Normal"/>
    <w:link w:val="CommentTextChar"/>
    <w:unhideWhenUsed/>
    <w:rsid w:val="000603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0382"/>
    <w:rPr>
      <w:rFonts w:asciiTheme="minorHAnsi" w:eastAsiaTheme="minorEastAsia" w:hAnsiTheme="minorHAnsi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060382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60382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6038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uiPriority w:val="34"/>
    <w:qFormat/>
    <w:rsid w:val="00060382"/>
    <w:pPr>
      <w:ind w:left="720"/>
      <w:contextualSpacing/>
    </w:pPr>
    <w:rPr>
      <w:rFonts w:ascii="Tahoma" w:eastAsiaTheme="minorHAnsi" w:hAnsi="Tahoma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060382"/>
    <w:rPr>
      <w:sz w:val="16"/>
      <w:szCs w:val="16"/>
    </w:rPr>
  </w:style>
  <w:style w:type="table" w:styleId="TableGrid">
    <w:name w:val="Table Grid"/>
    <w:aliases w:val="Smart Text Table"/>
    <w:basedOn w:val="TableNormal"/>
    <w:uiPriority w:val="39"/>
    <w:rsid w:val="00060382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martTextTable1">
    <w:name w:val="Smart Text Table1"/>
    <w:basedOn w:val="TableNormal"/>
    <w:next w:val="TableGrid"/>
    <w:uiPriority w:val="39"/>
    <w:rsid w:val="00060382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0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382"/>
    <w:rPr>
      <w:rFonts w:ascii="Segoe UI" w:eastAsiaTheme="minorEastAsia" w:hAnsi="Segoe UI" w:cs="Segoe UI"/>
      <w:sz w:val="18"/>
      <w:szCs w:val="18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54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545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8A1855"/>
    <w:pPr>
      <w:spacing w:line="240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character" w:styleId="Hyperlink">
    <w:name w:val="Hyperlink"/>
    <w:basedOn w:val="DefaultParagraphFont"/>
    <w:uiPriority w:val="99"/>
    <w:unhideWhenUsed/>
    <w:rsid w:val="001D51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2D9DDB0AABBAB4A81DF2813D8869AC1" ma:contentTypeVersion="13" ma:contentTypeDescription="Kurkite naują dokumentą." ma:contentTypeScope="" ma:versionID="9297d7e43fcb94dc0a7f236fa682a0dc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c7f9f8c1990cc65b4bcd33e63e8dbd4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11B93E49-00FE-4D2F-966D-B7198FB62D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8DB50-A47F-4F31-A1A0-82F13FEF67A4}"/>
</file>

<file path=customXml/itemProps3.xml><?xml version="1.0" encoding="utf-8"?>
<ds:datastoreItem xmlns:ds="http://schemas.openxmlformats.org/officeDocument/2006/customXml" ds:itemID="{9D76E180-30AB-4445-8181-DB2290E104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CFC8D3-0E5E-4B9F-B5A6-9A45CBD08473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5517</Words>
  <Characters>3146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Guzulaitė</dc:creator>
  <cp:keywords/>
  <dc:description/>
  <cp:lastModifiedBy>Valda Dargužienė</cp:lastModifiedBy>
  <cp:revision>31</cp:revision>
  <dcterms:created xsi:type="dcterms:W3CDTF">2026-03-17T14:30:00Z</dcterms:created>
  <dcterms:modified xsi:type="dcterms:W3CDTF">2026-04-09T13:33:00Z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2025-02-07T09:24:47Z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862e82ad-c79c-4190-80bd-181a50874182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  <property fmtid="{D5CDD505-2E9C-101B-9397-08002B2CF9AE}" pid="11" name="MediaServiceImageTags">
    <vt:lpwstr/>
  </property>
</Properties>
</file>